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E4" w:rsidRPr="00C114E4" w:rsidRDefault="00C114E4" w:rsidP="00C114E4">
      <w:pPr>
        <w:spacing w:after="0" w:line="240" w:lineRule="auto"/>
        <w:jc w:val="center"/>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MASTER SYLLABUS AND DEPARTMENTAL POLICIES</w:t>
      </w:r>
    </w:p>
    <w:p w:rsidR="00C114E4" w:rsidRPr="00C114E4" w:rsidRDefault="00C114E4" w:rsidP="00C114E4">
      <w:pPr>
        <w:keepNext/>
        <w:spacing w:before="240" w:after="60" w:line="240" w:lineRule="auto"/>
        <w:jc w:val="center"/>
        <w:outlineLvl w:val="3"/>
        <w:rPr>
          <w:rFonts w:ascii="Calibri" w:eastAsia="Times New Roman" w:hAnsi="Calibri" w:cs="Times New Roman"/>
          <w:b/>
          <w:bCs/>
          <w:sz w:val="28"/>
          <w:szCs w:val="28"/>
        </w:rPr>
      </w:pPr>
      <w:bookmarkStart w:id="0" w:name="_Toc137811502"/>
      <w:r w:rsidRPr="00C114E4">
        <w:rPr>
          <w:rFonts w:ascii="Calibri" w:eastAsia="Times New Roman" w:hAnsi="Calibri" w:cs="Times New Roman"/>
          <w:b/>
          <w:bCs/>
          <w:sz w:val="28"/>
          <w:szCs w:val="28"/>
        </w:rPr>
        <w:t>FOR CHINESE 1511</w:t>
      </w:r>
      <w:bookmarkEnd w:id="0"/>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Course and </w:t>
      </w:r>
      <w:proofErr w:type="gramStart"/>
      <w:r w:rsidRPr="00C114E4">
        <w:rPr>
          <w:rFonts w:ascii="Times New Roman" w:eastAsia="Times New Roman" w:hAnsi="Times New Roman" w:cs="Times New Roman"/>
          <w:sz w:val="24"/>
          <w:szCs w:val="24"/>
        </w:rPr>
        <w:t>Instructor  Information</w:t>
      </w:r>
      <w:proofErr w:type="gramEnd"/>
      <w:r w:rsidRPr="00C114E4">
        <w:rPr>
          <w:rFonts w:ascii="Times New Roman" w:eastAsia="Times New Roman" w:hAnsi="Times New Roman" w:cs="Times New Roman"/>
          <w:sz w:val="24"/>
          <w:szCs w:val="24"/>
        </w:rPr>
        <w:t xml:space="preserve">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Chinese 1, CHIN 1511, 43300</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Class Schedule: Tuesday and Thursday 7:05 pm – 9:20 pm, RGC Room 219</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Instructor: Lynn Lau</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Office Hours: Tuesday and Thursday 6:00 pm – 7:00 pm, RGC Room</w:t>
      </w:r>
      <w:r w:rsidRPr="00C114E4">
        <w:rPr>
          <w:rFonts w:ascii="Times New Roman" w:eastAsia="Times New Roman" w:hAnsi="Times New Roman" w:cs="Times New Roman"/>
          <w:sz w:val="24"/>
          <w:szCs w:val="24"/>
          <w:highlight w:val="yellow"/>
        </w:rPr>
        <w:t>________</w:t>
      </w:r>
    </w:p>
    <w:p w:rsidR="00C114E4" w:rsidRPr="00C114E4" w:rsidRDefault="00C114E4" w:rsidP="00C114E4">
      <w:pPr>
        <w:tabs>
          <w:tab w:val="center" w:pos="4320"/>
          <w:tab w:val="right" w:pos="8640"/>
        </w:tabs>
        <w:spacing w:after="0" w:line="240" w:lineRule="auto"/>
        <w:rPr>
          <w:rFonts w:ascii="Times New Roman" w:eastAsia="Times New Roman" w:hAnsi="Times New Roman" w:cs="Times New Roman"/>
          <w:sz w:val="20"/>
          <w:szCs w:val="24"/>
        </w:rPr>
      </w:pPr>
      <w:r w:rsidRPr="00C114E4">
        <w:rPr>
          <w:rFonts w:ascii="Times New Roman" w:eastAsia="Times New Roman" w:hAnsi="Times New Roman" w:cs="Times New Roman"/>
          <w:sz w:val="20"/>
          <w:szCs w:val="24"/>
        </w:rPr>
        <w:t>Phone</w:t>
      </w:r>
      <w:proofErr w:type="gramStart"/>
      <w:r w:rsidRPr="00C114E4">
        <w:rPr>
          <w:rFonts w:ascii="Times New Roman" w:eastAsia="Times New Roman" w:hAnsi="Times New Roman" w:cs="Times New Roman"/>
          <w:sz w:val="20"/>
          <w:szCs w:val="24"/>
        </w:rPr>
        <w:t>:</w:t>
      </w:r>
      <w:r w:rsidRPr="00C114E4">
        <w:rPr>
          <w:rFonts w:ascii="Times New Roman" w:eastAsia="Times New Roman" w:hAnsi="Times New Roman" w:cs="Times New Roman"/>
          <w:sz w:val="20"/>
          <w:szCs w:val="24"/>
          <w:highlight w:val="yellow"/>
        </w:rPr>
        <w:t>_</w:t>
      </w:r>
      <w:proofErr w:type="gramEnd"/>
      <w:r w:rsidRPr="00C114E4">
        <w:rPr>
          <w:rFonts w:ascii="Times New Roman" w:eastAsia="Times New Roman" w:hAnsi="Times New Roman" w:cs="Times New Roman"/>
          <w:sz w:val="20"/>
          <w:szCs w:val="24"/>
          <w:highlight w:val="yellow"/>
        </w:rPr>
        <w:t>_______________</w:t>
      </w:r>
      <w:r w:rsidRPr="00C114E4">
        <w:rPr>
          <w:rFonts w:ascii="Times New Roman" w:eastAsia="Times New Roman" w:hAnsi="Times New Roman" w:cs="Times New Roman"/>
          <w:sz w:val="20"/>
          <w:szCs w:val="24"/>
        </w:rPr>
        <w:t xml:space="preserve">    Email:</w:t>
      </w:r>
      <w:r w:rsidRPr="00C114E4">
        <w:rPr>
          <w:rFonts w:ascii="Times New Roman" w:eastAsia="Times New Roman" w:hAnsi="Times New Roman" w:cs="Times New Roman"/>
          <w:sz w:val="20"/>
          <w:szCs w:val="24"/>
          <w:highlight w:val="yellow"/>
        </w:rPr>
        <w:t>__________________</w:t>
      </w:r>
    </w:p>
    <w:p w:rsidR="00C114E4" w:rsidRPr="00C114E4" w:rsidRDefault="00C114E4" w:rsidP="00C114E4">
      <w:pPr>
        <w:tabs>
          <w:tab w:val="center" w:pos="4320"/>
          <w:tab w:val="right" w:pos="8640"/>
        </w:tabs>
        <w:spacing w:after="0" w:line="240" w:lineRule="auto"/>
        <w:rPr>
          <w:rFonts w:ascii="Times New Roman" w:eastAsia="Times New Roman" w:hAnsi="Times New Roman" w:cs="Times New Roman"/>
          <w:sz w:val="20"/>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Course Description  </w:t>
      </w:r>
    </w:p>
    <w:p w:rsidR="00C114E4" w:rsidRPr="00C114E4" w:rsidRDefault="00C114E4" w:rsidP="00C114E4">
      <w:pPr>
        <w:spacing w:after="0" w:line="240" w:lineRule="auto"/>
        <w:ind w:right="-720"/>
        <w:jc w:val="both"/>
        <w:rPr>
          <w:rFonts w:ascii="Times New Roman" w:eastAsia="Times New Roman" w:hAnsi="Times New Roman" w:cs="Times New Roman"/>
          <w:b/>
          <w:sz w:val="24"/>
          <w:szCs w:val="24"/>
        </w:rPr>
      </w:pPr>
      <w:r w:rsidRPr="00C114E4">
        <w:rPr>
          <w:rFonts w:ascii="Times New Roman" w:eastAsia="Times New Roman" w:hAnsi="Times New Roman" w:cs="Times New Roman"/>
          <w:b/>
          <w:sz w:val="24"/>
          <w:szCs w:val="24"/>
        </w:rPr>
        <w:t>Study of fundamentals of Chinese: conversation, writing, listening, and reading comprehension, vocabulary building, grammar, and culture. No prerequisites.</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b/>
          <w:sz w:val="24"/>
          <w:szCs w:val="24"/>
          <w:u w:val="single"/>
        </w:rPr>
        <w:t>Required Texts/</w:t>
      </w:r>
      <w:proofErr w:type="gramStart"/>
      <w:r w:rsidRPr="00C114E4">
        <w:rPr>
          <w:rFonts w:ascii="Times New Roman" w:eastAsia="Times New Roman" w:hAnsi="Times New Roman" w:cs="Times New Roman"/>
          <w:b/>
          <w:sz w:val="24"/>
          <w:szCs w:val="24"/>
          <w:u w:val="single"/>
        </w:rPr>
        <w:t>Materials</w:t>
      </w:r>
      <w:r w:rsidRPr="00C114E4">
        <w:rPr>
          <w:rFonts w:ascii="Times New Roman" w:eastAsia="Times New Roman" w:hAnsi="Times New Roman" w:cs="Times New Roman"/>
          <w:sz w:val="24"/>
          <w:szCs w:val="24"/>
        </w:rPr>
        <w:t xml:space="preserve">  (</w:t>
      </w:r>
      <w:proofErr w:type="gramEnd"/>
      <w:r w:rsidRPr="00C114E4">
        <w:rPr>
          <w:rFonts w:ascii="Times New Roman" w:eastAsia="Times New Roman" w:hAnsi="Times New Roman" w:cs="Times New Roman"/>
          <w:sz w:val="24"/>
          <w:szCs w:val="24"/>
        </w:rPr>
        <w:t>All instructors should use the following books)</w:t>
      </w:r>
    </w:p>
    <w:p w:rsidR="00C114E4" w:rsidRPr="00C114E4" w:rsidRDefault="00C114E4" w:rsidP="00C114E4">
      <w:pPr>
        <w:spacing w:before="100" w:beforeAutospacing="1" w:after="100" w:afterAutospacing="1"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The following materials are for Chinese 1511:</w:t>
      </w:r>
      <w:r w:rsidRPr="00C114E4">
        <w:rPr>
          <w:rFonts w:ascii="Times New Roman" w:eastAsia="Times New Roman" w:hAnsi="Times New Roman" w:cs="Times New Roman"/>
          <w:sz w:val="24"/>
          <w:szCs w:val="24"/>
        </w:rPr>
        <w:br/>
        <w:t>1)</w:t>
      </w:r>
      <w:proofErr w:type="gramStart"/>
      <w:r w:rsidRPr="00C114E4">
        <w:rPr>
          <w:rFonts w:ascii="Times New Roman" w:eastAsia="Times New Roman" w:hAnsi="Times New Roman" w:cs="Times New Roman"/>
          <w:sz w:val="24"/>
          <w:szCs w:val="24"/>
        </w:rPr>
        <w:t>  Chinese</w:t>
      </w:r>
      <w:proofErr w:type="gramEnd"/>
      <w:r w:rsidRPr="00C114E4">
        <w:rPr>
          <w:rFonts w:ascii="Times New Roman" w:eastAsia="Times New Roman" w:hAnsi="Times New Roman" w:cs="Times New Roman"/>
          <w:sz w:val="24"/>
          <w:szCs w:val="24"/>
        </w:rPr>
        <w:t xml:space="preserve"> Link: </w:t>
      </w:r>
      <w:proofErr w:type="spellStart"/>
      <w:r w:rsidRPr="00C114E4">
        <w:rPr>
          <w:rFonts w:ascii="Times New Roman" w:eastAsia="Times New Roman" w:hAnsi="Times New Roman" w:cs="Times New Roman"/>
          <w:sz w:val="24"/>
          <w:szCs w:val="24"/>
        </w:rPr>
        <w:t>Zhong</w:t>
      </w:r>
      <w:proofErr w:type="spellEnd"/>
      <w:r w:rsidRPr="00C114E4">
        <w:rPr>
          <w:rFonts w:ascii="Times New Roman" w:eastAsia="Times New Roman" w:hAnsi="Times New Roman" w:cs="Times New Roman"/>
          <w:sz w:val="24"/>
          <w:szCs w:val="24"/>
        </w:rPr>
        <w:t xml:space="preserve"> Wen </w:t>
      </w:r>
      <w:proofErr w:type="spellStart"/>
      <w:r w:rsidRPr="00C114E4">
        <w:rPr>
          <w:rFonts w:ascii="Times New Roman" w:eastAsia="Times New Roman" w:hAnsi="Times New Roman" w:cs="Times New Roman"/>
          <w:sz w:val="24"/>
          <w:szCs w:val="24"/>
        </w:rPr>
        <w:t>Tian</w:t>
      </w:r>
      <w:proofErr w:type="spellEnd"/>
      <w:r w:rsidRPr="00C114E4">
        <w:rPr>
          <w:rFonts w:ascii="Times New Roman" w:eastAsia="Times New Roman" w:hAnsi="Times New Roman" w:cs="Times New Roman"/>
          <w:sz w:val="24"/>
          <w:szCs w:val="24"/>
        </w:rPr>
        <w:t xml:space="preserve"> Di (Beginning Chinese), (Traditional Text) (ISBN 0-205-69198-6) OR</w:t>
      </w:r>
      <w:r w:rsidRPr="00C114E4">
        <w:rPr>
          <w:rFonts w:ascii="Times New Roman" w:eastAsia="Times New Roman" w:hAnsi="Times New Roman" w:cs="Times New Roman"/>
          <w:sz w:val="24"/>
          <w:szCs w:val="24"/>
        </w:rPr>
        <w:br/>
        <w:t xml:space="preserve">     Chinese Link: </w:t>
      </w:r>
      <w:proofErr w:type="spellStart"/>
      <w:r w:rsidRPr="00C114E4">
        <w:rPr>
          <w:rFonts w:ascii="Times New Roman" w:eastAsia="Times New Roman" w:hAnsi="Times New Roman" w:cs="Times New Roman"/>
          <w:sz w:val="24"/>
          <w:szCs w:val="24"/>
        </w:rPr>
        <w:t>Zhong</w:t>
      </w:r>
      <w:proofErr w:type="spellEnd"/>
      <w:r w:rsidRPr="00C114E4">
        <w:rPr>
          <w:rFonts w:ascii="Times New Roman" w:eastAsia="Times New Roman" w:hAnsi="Times New Roman" w:cs="Times New Roman"/>
          <w:sz w:val="24"/>
          <w:szCs w:val="24"/>
        </w:rPr>
        <w:t xml:space="preserve"> Wen </w:t>
      </w:r>
      <w:proofErr w:type="spellStart"/>
      <w:r w:rsidRPr="00C114E4">
        <w:rPr>
          <w:rFonts w:ascii="Times New Roman" w:eastAsia="Times New Roman" w:hAnsi="Times New Roman" w:cs="Times New Roman"/>
          <w:sz w:val="24"/>
          <w:szCs w:val="24"/>
        </w:rPr>
        <w:t>Tian</w:t>
      </w:r>
      <w:proofErr w:type="spellEnd"/>
      <w:r w:rsidRPr="00C114E4">
        <w:rPr>
          <w:rFonts w:ascii="Times New Roman" w:eastAsia="Times New Roman" w:hAnsi="Times New Roman" w:cs="Times New Roman"/>
          <w:sz w:val="24"/>
          <w:szCs w:val="24"/>
        </w:rPr>
        <w:t xml:space="preserve"> Di (Beginning Chinese), (Simplified Text) (ISBN 0-205-63721-3)</w:t>
      </w:r>
    </w:p>
    <w:p w:rsidR="00C114E4" w:rsidRPr="00C114E4" w:rsidRDefault="00C114E4" w:rsidP="00C114E4">
      <w:pPr>
        <w:spacing w:before="100" w:beforeAutospacing="1" w:after="100" w:afterAutospacing="1"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br/>
        <w:t>2)  Student Activities Manual</w:t>
      </w:r>
      <w:proofErr w:type="gramStart"/>
      <w:r w:rsidRPr="00C114E4">
        <w:rPr>
          <w:rFonts w:ascii="Times New Roman" w:eastAsia="Times New Roman" w:hAnsi="Times New Roman" w:cs="Times New Roman"/>
          <w:sz w:val="24"/>
          <w:szCs w:val="24"/>
        </w:rPr>
        <w:t>  (</w:t>
      </w:r>
      <w:proofErr w:type="gramEnd"/>
      <w:r w:rsidRPr="00C114E4">
        <w:rPr>
          <w:rFonts w:ascii="Times New Roman" w:eastAsia="Times New Roman" w:hAnsi="Times New Roman" w:cs="Times New Roman"/>
          <w:sz w:val="24"/>
          <w:szCs w:val="24"/>
        </w:rPr>
        <w:t>Traditional Text) (ISBN 0-205-696392) OR</w:t>
      </w:r>
      <w:r w:rsidRPr="00C114E4">
        <w:rPr>
          <w:rFonts w:ascii="Times New Roman" w:eastAsia="Times New Roman" w:hAnsi="Times New Roman" w:cs="Times New Roman"/>
          <w:sz w:val="24"/>
          <w:szCs w:val="24"/>
        </w:rPr>
        <w:br/>
        <w:t>      Student Activities Manual (Simplified Text) (ISBN 0-205-696384)</w:t>
      </w:r>
    </w:p>
    <w:p w:rsidR="00C114E4" w:rsidRPr="00C114E4" w:rsidRDefault="00C114E4" w:rsidP="00C114E4">
      <w:pPr>
        <w:spacing w:before="100" w:beforeAutospacing="1" w:after="100" w:afterAutospacing="1"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3) Character Book for Chinese Link: Beginning Chinese, Traditional and Simplified (ISBN 0-205-782981)</w:t>
      </w:r>
    </w:p>
    <w:p w:rsidR="00C114E4" w:rsidRPr="00C114E4" w:rsidRDefault="00C114E4" w:rsidP="00C114E4">
      <w:pPr>
        <w:spacing w:before="100" w:beforeAutospacing="1" w:after="100" w:afterAutospacing="1"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4)  Audio CD: Level I Part I (ISBN 0-205-783031) </w:t>
      </w:r>
      <w:r w:rsidRPr="00C114E4">
        <w:rPr>
          <w:rFonts w:ascii="Times New Roman" w:eastAsia="Times New Roman" w:hAnsi="Times New Roman" w:cs="Times New Roman"/>
          <w:sz w:val="24"/>
          <w:szCs w:val="24"/>
        </w:rPr>
        <w:br/>
        <w:t>      Audio links are also available at: http://wps.prenhall.com/wl_wu_chinese_link_2nd_edition/</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tabs>
          <w:tab w:val="center" w:pos="4320"/>
          <w:tab w:val="right" w:pos="8640"/>
        </w:tabs>
        <w:spacing w:after="0" w:line="240" w:lineRule="auto"/>
        <w:rPr>
          <w:rFonts w:ascii="Times New Roman" w:eastAsia="Times New Roman" w:hAnsi="Times New Roman" w:cs="Times New Roman"/>
          <w:sz w:val="20"/>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Instructional Methodology </w:t>
      </w:r>
    </w:p>
    <w:p w:rsidR="00C114E4" w:rsidRPr="00C114E4" w:rsidRDefault="00C114E4" w:rsidP="00C114E4">
      <w:pPr>
        <w:spacing w:after="0" w:line="240" w:lineRule="auto"/>
        <w:ind w:right="-720"/>
        <w:jc w:val="both"/>
        <w:rPr>
          <w:rFonts w:ascii="Times New Roman" w:eastAsia="Times New Roman" w:hAnsi="Times New Roman" w:cs="Times New Roman"/>
          <w:b/>
          <w:sz w:val="24"/>
          <w:szCs w:val="24"/>
        </w:rPr>
      </w:pPr>
      <w:r w:rsidRPr="00C114E4">
        <w:rPr>
          <w:rFonts w:ascii="Times New Roman" w:eastAsia="Times New Roman" w:hAnsi="Times New Roman" w:cs="Times New Roman"/>
          <w:b/>
          <w:sz w:val="24"/>
          <w:szCs w:val="24"/>
        </w:rPr>
        <w:t>The components of listening and speaking will be emphasized in this class. We will spend most of the time using the language, not talking about it. The grammatical explanations will be kept to a minimum and you will be required to work in pairs and small groups. Your active participation in group work is required for the success of the class. You are expected to learn the phonetic system during the first two weeks. Accuracy of pronunciation will be emphasized throughout the course by focusing on grasping the phonetic sound and tone of all the words and expressions learnt. A portion of each class will be spent learning the Chinese writing system and students are expected to practice writing at home on a daily basis. The Workbook and written assignments will be helpful in developing both reading and writing skills. The CDs and online audio link will aid you in the comprehension and pronunciation of Mandarin Chinese.</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Course Rationale</w:t>
      </w:r>
    </w:p>
    <w:p w:rsidR="00C114E4" w:rsidRPr="00C114E4" w:rsidRDefault="00C114E4" w:rsidP="00C114E4">
      <w:pPr>
        <w:spacing w:after="0" w:line="240" w:lineRule="auto"/>
        <w:ind w:right="-720"/>
        <w:jc w:val="both"/>
        <w:rPr>
          <w:rFonts w:ascii="Times New Roman" w:eastAsia="Times New Roman" w:hAnsi="Times New Roman" w:cs="Times New Roman"/>
          <w:b/>
          <w:sz w:val="24"/>
          <w:szCs w:val="24"/>
        </w:rPr>
      </w:pPr>
      <w:r w:rsidRPr="00C114E4">
        <w:rPr>
          <w:rFonts w:ascii="Times New Roman" w:eastAsia="Times New Roman" w:hAnsi="Times New Roman" w:cs="Times New Roman"/>
          <w:b/>
          <w:sz w:val="24"/>
          <w:szCs w:val="24"/>
        </w:rPr>
        <w:t>In addition to offering the fundamentals of the Chinese language, this course is intended to fulfill one semester of the foreign language requirement as needed for Associate Degree plans and transfer credit to a four-year institution. The number of courses required varies from discipline and institution.</w:t>
      </w:r>
    </w:p>
    <w:p w:rsidR="00C114E4" w:rsidRPr="00C114E4" w:rsidRDefault="00C114E4" w:rsidP="00C114E4">
      <w:pPr>
        <w:tabs>
          <w:tab w:val="center" w:pos="4320"/>
          <w:tab w:val="right" w:pos="8640"/>
        </w:tabs>
        <w:spacing w:after="0" w:line="240" w:lineRule="auto"/>
        <w:rPr>
          <w:rFonts w:ascii="Times New Roman" w:eastAsia="Times New Roman" w:hAnsi="Times New Roman" w:cs="Times New Roman"/>
          <w:sz w:val="20"/>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Chinese 1511 Learning Outcomes</w:t>
      </w:r>
    </w:p>
    <w:p w:rsidR="00C114E4" w:rsidRPr="00C114E4" w:rsidRDefault="00C114E4" w:rsidP="00C114E4">
      <w:pPr>
        <w:spacing w:after="0" w:line="240" w:lineRule="auto"/>
        <w:ind w:right="-720"/>
        <w:jc w:val="both"/>
        <w:rPr>
          <w:rFonts w:ascii="Times New Roman" w:eastAsia="Times New Roman" w:hAnsi="Times New Roman" w:cs="Times New Roman"/>
          <w:b/>
          <w:sz w:val="24"/>
          <w:szCs w:val="24"/>
        </w:rPr>
      </w:pPr>
      <w:r w:rsidRPr="00C114E4">
        <w:rPr>
          <w:rFonts w:ascii="Times New Roman" w:eastAsia="Times New Roman" w:hAnsi="Times New Roman" w:cs="Times New Roman"/>
          <w:b/>
          <w:sz w:val="24"/>
          <w:szCs w:val="24"/>
        </w:rPr>
        <w:t xml:space="preserve">The main objective of the course is to help students develop basic skills in the areas of listening, speaking, reading and writing in the Chinese language at a basic level. The skills you learn from this course will enable you to engage in simple yet useful Mandarin Chinese conversations, read and understand basic written Chinese. Your ability to understand and communicate will develop along with your knowledge of the vocabulary and grammatical structures of the language as well as some basic awareness of the Chinese culture and society. You should allow two or three hours a day for the study of Chinese (at least one hour outside of class for each hour in class).  </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At the end of one semester of Chinese 1511, students should be able to do the following:</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C114E4">
            <w:rPr>
              <w:rFonts w:ascii="Times New Roman" w:eastAsia="Times New Roman" w:hAnsi="Times New Roman" w:cs="Times New Roman"/>
              <w:sz w:val="24"/>
              <w:szCs w:val="24"/>
            </w:rPr>
            <w:t>READING</w:t>
          </w:r>
        </w:smartTag>
      </w:smartTag>
      <w:r w:rsidRPr="00C114E4">
        <w:rPr>
          <w:rFonts w:ascii="Times New Roman" w:eastAsia="Times New Roman" w:hAnsi="Times New Roman" w:cs="Times New Roman"/>
          <w:sz w:val="24"/>
          <w:szCs w:val="24"/>
        </w:rPr>
        <w:t xml:space="preserve">  </w:t>
      </w:r>
    </w:p>
    <w:p w:rsidR="00C114E4" w:rsidRPr="00C114E4" w:rsidRDefault="00C114E4" w:rsidP="00C114E4">
      <w:pPr>
        <w:numPr>
          <w:ilvl w:val="0"/>
          <w:numId w:val="3"/>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Comprehend short written dialogues and read passages with familiar vocabulary in traditional characters (students may choose to learn the supplementary simplified characters provided in the textbook);</w:t>
      </w:r>
    </w:p>
    <w:p w:rsidR="00C114E4" w:rsidRPr="00C114E4" w:rsidRDefault="00C114E4" w:rsidP="00C114E4">
      <w:pPr>
        <w:numPr>
          <w:ilvl w:val="0"/>
          <w:numId w:val="3"/>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Recognize about 300 characters;</w:t>
      </w:r>
    </w:p>
    <w:p w:rsidR="00C114E4" w:rsidRPr="00C114E4" w:rsidRDefault="00C114E4" w:rsidP="00C114E4">
      <w:pPr>
        <w:numPr>
          <w:ilvl w:val="0"/>
          <w:numId w:val="3"/>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Comprehend simple questions based on familiar topics; and</w:t>
      </w:r>
    </w:p>
    <w:p w:rsidR="00C114E4" w:rsidRPr="00C114E4" w:rsidRDefault="00C114E4" w:rsidP="00C114E4">
      <w:pPr>
        <w:numPr>
          <w:ilvl w:val="0"/>
          <w:numId w:val="3"/>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Recognize the main idea and basic details of a text dealing with situational topics, such as shopping, classroom, or seeking public transportations.</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LISTENING</w:t>
      </w:r>
    </w:p>
    <w:p w:rsidR="00C114E4" w:rsidRPr="00C114E4" w:rsidRDefault="00C114E4" w:rsidP="00C114E4">
      <w:pPr>
        <w:numPr>
          <w:ilvl w:val="0"/>
          <w:numId w:val="4"/>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Comprehend some short, learned utterances, and some sentence-length utterance;</w:t>
      </w:r>
    </w:p>
    <w:p w:rsidR="00C114E4" w:rsidRPr="00C114E4" w:rsidRDefault="00C114E4" w:rsidP="00C114E4">
      <w:pPr>
        <w:numPr>
          <w:ilvl w:val="0"/>
          <w:numId w:val="4"/>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Comprehend some words and phrases from simple questions, statements, high frequency commands, and courtesy formulae; and </w:t>
      </w:r>
    </w:p>
    <w:p w:rsidR="00C114E4" w:rsidRPr="00C114E4" w:rsidRDefault="00C114E4" w:rsidP="00C114E4">
      <w:pPr>
        <w:numPr>
          <w:ilvl w:val="0"/>
          <w:numId w:val="4"/>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Comprehend basic details when listening to a passage based on familiar material.</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jc w:val="both"/>
        <w:rPr>
          <w:rFonts w:ascii="Times New Roman" w:eastAsia="Times New Roman" w:hAnsi="Times New Roman" w:cs="Times New Roman"/>
          <w:sz w:val="20"/>
          <w:szCs w:val="24"/>
        </w:rPr>
      </w:pPr>
      <w:r w:rsidRPr="00C114E4">
        <w:rPr>
          <w:rFonts w:ascii="Times New Roman" w:eastAsia="Times New Roman" w:hAnsi="Times New Roman" w:cs="Times New Roman"/>
          <w:sz w:val="20"/>
          <w:szCs w:val="24"/>
        </w:rPr>
        <w:t>WRITING</w:t>
      </w:r>
    </w:p>
    <w:p w:rsidR="00C114E4" w:rsidRPr="00C114E4" w:rsidRDefault="00C114E4" w:rsidP="00C114E4">
      <w:pPr>
        <w:numPr>
          <w:ilvl w:val="0"/>
          <w:numId w:val="5"/>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Write about 200 Chinese characters;</w:t>
      </w:r>
    </w:p>
    <w:p w:rsidR="00C114E4" w:rsidRPr="00C114E4" w:rsidRDefault="00C114E4" w:rsidP="00C114E4">
      <w:pPr>
        <w:numPr>
          <w:ilvl w:val="0"/>
          <w:numId w:val="5"/>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Write Chinese phonetic symbols (</w:t>
      </w:r>
      <w:r w:rsidRPr="00C114E4">
        <w:rPr>
          <w:rFonts w:ascii="Times New Roman" w:eastAsia="Times New Roman" w:hAnsi="Times New Roman" w:cs="Times New Roman"/>
          <w:i/>
          <w:iCs/>
          <w:sz w:val="24"/>
          <w:szCs w:val="24"/>
        </w:rPr>
        <w:t>pinyin</w:t>
      </w:r>
      <w:r w:rsidRPr="00C114E4">
        <w:rPr>
          <w:rFonts w:ascii="Times New Roman" w:eastAsia="Times New Roman" w:hAnsi="Times New Roman" w:cs="Times New Roman"/>
          <w:sz w:val="24"/>
          <w:szCs w:val="24"/>
        </w:rPr>
        <w:t>);</w:t>
      </w:r>
    </w:p>
    <w:p w:rsidR="00C114E4" w:rsidRPr="00C114E4" w:rsidRDefault="00C114E4" w:rsidP="00C114E4">
      <w:pPr>
        <w:numPr>
          <w:ilvl w:val="0"/>
          <w:numId w:val="5"/>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Be able to apply the rules of writing Chinese characters, such as stroke orders and basic radicals; and</w:t>
      </w:r>
    </w:p>
    <w:p w:rsidR="00C114E4" w:rsidRPr="00C114E4" w:rsidRDefault="00C114E4" w:rsidP="00C114E4">
      <w:pPr>
        <w:numPr>
          <w:ilvl w:val="0"/>
          <w:numId w:val="5"/>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Be able to reproduce simple phrases, statements or questions within the scope of limited language experience.</w:t>
      </w:r>
    </w:p>
    <w:p w:rsidR="00C114E4" w:rsidRPr="00C114E4" w:rsidRDefault="00C114E4" w:rsidP="00C114E4">
      <w:pPr>
        <w:spacing w:after="0" w:line="240" w:lineRule="auto"/>
        <w:jc w:val="both"/>
        <w:rPr>
          <w:rFonts w:ascii="Times New Roman" w:eastAsia="Times New Roman" w:hAnsi="Times New Roman" w:cs="Times New Roman"/>
          <w:sz w:val="20"/>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SPEAKING</w:t>
      </w:r>
    </w:p>
    <w:p w:rsidR="00C114E4" w:rsidRPr="00C114E4" w:rsidRDefault="00C114E4" w:rsidP="00C114E4">
      <w:pPr>
        <w:numPr>
          <w:ilvl w:val="0"/>
          <w:numId w:val="6"/>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Accurately pronounce words based on their phonetic formation and tone;</w:t>
      </w:r>
    </w:p>
    <w:p w:rsidR="00C114E4" w:rsidRPr="00C114E4" w:rsidRDefault="00C114E4" w:rsidP="00C114E4">
      <w:pPr>
        <w:numPr>
          <w:ilvl w:val="0"/>
          <w:numId w:val="6"/>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Accurately utter sentences based on the rules of tonal shifts; and</w:t>
      </w:r>
    </w:p>
    <w:p w:rsidR="00C114E4" w:rsidRPr="00C114E4" w:rsidRDefault="00C114E4" w:rsidP="00C114E4">
      <w:pPr>
        <w:numPr>
          <w:ilvl w:val="0"/>
          <w:numId w:val="6"/>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Comprehend familiar topics including:</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lastRenderedPageBreak/>
        <w:t xml:space="preserve">-Introduce </w:t>
      </w:r>
      <w:proofErr w:type="gramStart"/>
      <w:r w:rsidRPr="00C114E4">
        <w:rPr>
          <w:rFonts w:ascii="Times New Roman" w:eastAsia="Times New Roman" w:hAnsi="Times New Roman" w:cs="Times New Roman"/>
          <w:sz w:val="24"/>
          <w:szCs w:val="24"/>
        </w:rPr>
        <w:t>themselves</w:t>
      </w:r>
      <w:proofErr w:type="gramEnd"/>
      <w:r w:rsidRPr="00C114E4">
        <w:rPr>
          <w:rFonts w:ascii="Times New Roman" w:eastAsia="Times New Roman" w:hAnsi="Times New Roman" w:cs="Times New Roman"/>
          <w:sz w:val="24"/>
          <w:szCs w:val="24"/>
        </w:rPr>
        <w:t xml:space="preserve"> using appropriate gestures and use daily greetings;</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-Introduce people;</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-Make phone calls with basic greetings and responses;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-Use basic question formats to make requests and seek information;</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-Count using common counters and use numbers in giving information such as telephone numbers and prices of food items;</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-Tell the date and time;</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-Order food at a Chinese restaurant; and</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-Express varying degrees of likes and dislikes.</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CULTURE</w:t>
      </w:r>
    </w:p>
    <w:p w:rsidR="00C114E4" w:rsidRPr="00C114E4" w:rsidRDefault="00C114E4" w:rsidP="00C114E4">
      <w:pPr>
        <w:numPr>
          <w:ilvl w:val="0"/>
          <w:numId w:val="7"/>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Understand the common courtesy and gesture in the Chinese society;</w:t>
      </w:r>
    </w:p>
    <w:p w:rsidR="00C114E4" w:rsidRPr="00C114E4" w:rsidRDefault="00C114E4" w:rsidP="00C114E4">
      <w:pPr>
        <w:numPr>
          <w:ilvl w:val="0"/>
          <w:numId w:val="7"/>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Understand the formation of Chinese names and mailing addresses;</w:t>
      </w:r>
    </w:p>
    <w:p w:rsidR="00C114E4" w:rsidRPr="00C114E4" w:rsidRDefault="00C114E4" w:rsidP="00C114E4">
      <w:pPr>
        <w:numPr>
          <w:ilvl w:val="0"/>
          <w:numId w:val="7"/>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Understand the Chinese Educational System and importance of education in Chinese culture; </w:t>
      </w:r>
    </w:p>
    <w:p w:rsidR="00C114E4" w:rsidRPr="00C114E4" w:rsidRDefault="00C114E4" w:rsidP="00C114E4">
      <w:pPr>
        <w:numPr>
          <w:ilvl w:val="0"/>
          <w:numId w:val="7"/>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Understand the family value in Chinese culture;</w:t>
      </w:r>
    </w:p>
    <w:p w:rsidR="00C114E4" w:rsidRPr="00C114E4" w:rsidRDefault="00C114E4" w:rsidP="00C114E4">
      <w:pPr>
        <w:numPr>
          <w:ilvl w:val="0"/>
          <w:numId w:val="7"/>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Understand the traditional and modern living conditions in the Chinese society; </w:t>
      </w:r>
    </w:p>
    <w:p w:rsidR="00C114E4" w:rsidRPr="00C114E4" w:rsidRDefault="00C114E4" w:rsidP="00C114E4">
      <w:pPr>
        <w:numPr>
          <w:ilvl w:val="0"/>
          <w:numId w:val="7"/>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Understand the language and dialects used in China;</w:t>
      </w:r>
    </w:p>
    <w:p w:rsidR="00C114E4" w:rsidRPr="00C114E4" w:rsidRDefault="00C114E4" w:rsidP="00C114E4">
      <w:pPr>
        <w:numPr>
          <w:ilvl w:val="0"/>
          <w:numId w:val="7"/>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Understand basic geography of China, including Taiwan and Hong Kong; and</w:t>
      </w:r>
    </w:p>
    <w:p w:rsidR="00C114E4" w:rsidRPr="00C114E4" w:rsidRDefault="00C114E4" w:rsidP="00C114E4">
      <w:pPr>
        <w:numPr>
          <w:ilvl w:val="0"/>
          <w:numId w:val="7"/>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Understand different kinds of Chinese cuisines.</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Calibri" w:hAnsi="Times New Roman" w:cs="Times New Roman"/>
          <w:b/>
          <w:sz w:val="20"/>
          <w:szCs w:val="20"/>
          <w:u w:val="single"/>
          <w:lang w:val="pl-PL"/>
        </w:rPr>
      </w:pPr>
      <w:r w:rsidRPr="00C114E4">
        <w:rPr>
          <w:rFonts w:ascii="Times New Roman" w:eastAsia="Calibri" w:hAnsi="Times New Roman" w:cs="Times New Roman"/>
          <w:b/>
          <w:sz w:val="20"/>
          <w:szCs w:val="20"/>
          <w:u w:val="single"/>
          <w:lang w:val="pl-PL"/>
        </w:rPr>
        <w:t>Discipline-Level Learning Outcomes for Chinese</w:t>
      </w:r>
    </w:p>
    <w:p w:rsidR="00C114E4" w:rsidRPr="00C114E4" w:rsidRDefault="00C114E4" w:rsidP="00C114E4">
      <w:pPr>
        <w:spacing w:after="0" w:line="240" w:lineRule="auto"/>
        <w:rPr>
          <w:rFonts w:ascii="Times New Roman" w:eastAsia="Calibri" w:hAnsi="Times New Roman" w:cs="Times New Roman"/>
          <w:sz w:val="20"/>
          <w:szCs w:val="20"/>
          <w:u w:val="single"/>
          <w:lang w:val="pl-PL"/>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At the end of the fourth semester of Chinese, students should be able to:</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numPr>
          <w:ilvl w:val="0"/>
          <w:numId w:val="8"/>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Comprehend written dialogues and passages with familiar vocabulary in </w:t>
      </w:r>
      <w:r w:rsidRPr="00C114E4">
        <w:rPr>
          <w:rFonts w:ascii="Times New Roman" w:eastAsia="Times New Roman" w:hAnsi="Times New Roman" w:cs="Times New Roman"/>
          <w:sz w:val="24"/>
          <w:szCs w:val="24"/>
          <w:lang w:val="en-US"/>
        </w:rPr>
        <w:t>either traditional or simplified</w:t>
      </w:r>
      <w:r w:rsidRPr="00C114E4">
        <w:rPr>
          <w:rFonts w:ascii="Times New Roman" w:eastAsia="Times New Roman" w:hAnsi="Times New Roman" w:cs="Times New Roman"/>
          <w:sz w:val="24"/>
          <w:szCs w:val="24"/>
        </w:rPr>
        <w:t xml:space="preserve"> characters; and more complex written compositions with the assistance of a dictionary.</w:t>
      </w:r>
    </w:p>
    <w:p w:rsidR="00C114E4" w:rsidRPr="00C114E4" w:rsidRDefault="00C114E4" w:rsidP="00C114E4">
      <w:pPr>
        <w:numPr>
          <w:ilvl w:val="0"/>
          <w:numId w:val="8"/>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Comprehend </w:t>
      </w:r>
      <w:r w:rsidRPr="00C114E4">
        <w:rPr>
          <w:rFonts w:ascii="Times New Roman" w:eastAsia="Times New Roman" w:hAnsi="Times New Roman" w:cs="Times New Roman"/>
          <w:sz w:val="24"/>
          <w:szCs w:val="24"/>
          <w:lang w:val="en-US"/>
        </w:rPr>
        <w:t>the context of the whole conversation on a familiar topic,</w:t>
      </w:r>
      <w:r w:rsidRPr="00C114E4">
        <w:rPr>
          <w:rFonts w:ascii="Times New Roman" w:eastAsia="Times New Roman" w:hAnsi="Times New Roman" w:cs="Times New Roman"/>
          <w:sz w:val="24"/>
          <w:szCs w:val="24"/>
        </w:rPr>
        <w:t xml:space="preserve"> </w:t>
      </w:r>
      <w:r w:rsidRPr="00C114E4">
        <w:rPr>
          <w:rFonts w:ascii="Times New Roman" w:eastAsia="Times New Roman" w:hAnsi="Times New Roman" w:cs="Times New Roman"/>
          <w:sz w:val="24"/>
          <w:szCs w:val="24"/>
          <w:lang w:val="en-US"/>
        </w:rPr>
        <w:t>word usage, idiomatic everyday expressions, sentence structures</w:t>
      </w:r>
      <w:r w:rsidRPr="00C114E4">
        <w:rPr>
          <w:rFonts w:ascii="Times New Roman" w:eastAsia="Times New Roman" w:hAnsi="Times New Roman" w:cs="Times New Roman"/>
          <w:sz w:val="24"/>
          <w:szCs w:val="24"/>
        </w:rPr>
        <w:t xml:space="preserve">; and </w:t>
      </w:r>
      <w:r w:rsidRPr="00C114E4">
        <w:rPr>
          <w:rFonts w:ascii="Times New Roman" w:eastAsia="Times New Roman" w:hAnsi="Times New Roman" w:cs="Times New Roman"/>
          <w:sz w:val="24"/>
          <w:szCs w:val="24"/>
          <w:lang w:val="en-US"/>
        </w:rPr>
        <w:t>details expressed with vocabulary learned during the four semesters</w:t>
      </w:r>
      <w:r w:rsidRPr="00C114E4">
        <w:rPr>
          <w:rFonts w:ascii="Times New Roman" w:eastAsia="Times New Roman" w:hAnsi="Times New Roman" w:cs="Times New Roman"/>
          <w:sz w:val="24"/>
          <w:szCs w:val="24"/>
        </w:rPr>
        <w:t>.</w:t>
      </w:r>
    </w:p>
    <w:p w:rsidR="00C114E4" w:rsidRPr="00C114E4" w:rsidRDefault="00C114E4" w:rsidP="00C114E4">
      <w:pPr>
        <w:numPr>
          <w:ilvl w:val="0"/>
          <w:numId w:val="8"/>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W</w:t>
      </w:r>
      <w:r w:rsidRPr="00C114E4">
        <w:rPr>
          <w:rFonts w:ascii="Times New Roman" w:eastAsia="Times New Roman" w:hAnsi="Times New Roman" w:cs="Times New Roman"/>
          <w:sz w:val="24"/>
          <w:szCs w:val="24"/>
          <w:lang w:val="en-US"/>
        </w:rPr>
        <w:t>rite simple and compound sentences as well as organized compositions, notices, and letters using the common word usage and sentence structures on a variety of topics, including making descriptions, comparisons, and recommendations, expressing opinions, narrating the past, describing daily routine and habits, and planning for the future.</w:t>
      </w:r>
    </w:p>
    <w:p w:rsidR="00C114E4" w:rsidRPr="00C114E4" w:rsidRDefault="00C114E4" w:rsidP="00C114E4">
      <w:pPr>
        <w:numPr>
          <w:ilvl w:val="0"/>
          <w:numId w:val="8"/>
        </w:numPr>
        <w:spacing w:after="0" w:line="240" w:lineRule="auto"/>
        <w:jc w:val="both"/>
        <w:rPr>
          <w:rFonts w:ascii="Times New Roman" w:eastAsia="Times New Roman" w:hAnsi="Times New Roman" w:cs="Times New Roman"/>
          <w:position w:val="-2"/>
          <w:sz w:val="24"/>
          <w:szCs w:val="24"/>
        </w:rPr>
      </w:pPr>
      <w:r w:rsidRPr="00C114E4">
        <w:rPr>
          <w:rFonts w:ascii="Times New Roman" w:eastAsia="Times New Roman" w:hAnsi="Times New Roman" w:cs="Times New Roman"/>
          <w:sz w:val="24"/>
          <w:szCs w:val="24"/>
          <w:lang w:val="en-US"/>
        </w:rPr>
        <w:t>Be able to</w:t>
      </w:r>
      <w:r w:rsidRPr="00C114E4">
        <w:rPr>
          <w:rFonts w:ascii="Times New Roman" w:eastAsia="Times New Roman" w:hAnsi="Times New Roman" w:cs="Times New Roman"/>
          <w:sz w:val="24"/>
          <w:szCs w:val="24"/>
        </w:rPr>
        <w:t xml:space="preserve"> express preferences, needs, and basic opinions</w:t>
      </w:r>
      <w:r w:rsidRPr="00C114E4">
        <w:rPr>
          <w:rFonts w:ascii="Times New Roman" w:eastAsia="Times New Roman" w:hAnsi="Times New Roman" w:cs="Times New Roman"/>
          <w:sz w:val="24"/>
          <w:szCs w:val="24"/>
          <w:lang w:val="en-US"/>
        </w:rPr>
        <w:t xml:space="preserve"> with logical connectors</w:t>
      </w:r>
      <w:r w:rsidRPr="00C114E4">
        <w:rPr>
          <w:rFonts w:ascii="Times New Roman" w:eastAsia="Times New Roman" w:hAnsi="Times New Roman" w:cs="Times New Roman"/>
          <w:sz w:val="24"/>
          <w:szCs w:val="24"/>
        </w:rPr>
        <w:t xml:space="preserve">; make  statements or questions to clarify, confirm, </w:t>
      </w:r>
      <w:r w:rsidRPr="00C114E4">
        <w:rPr>
          <w:rFonts w:ascii="Times New Roman" w:eastAsia="Times New Roman" w:hAnsi="Times New Roman" w:cs="Times New Roman"/>
          <w:sz w:val="24"/>
          <w:szCs w:val="24"/>
          <w:lang w:val="en-US"/>
        </w:rPr>
        <w:t>describe, compare, and plan for the future.</w:t>
      </w:r>
    </w:p>
    <w:p w:rsidR="00C114E4" w:rsidRPr="00C114E4" w:rsidRDefault="00C114E4" w:rsidP="00C114E4">
      <w:pPr>
        <w:numPr>
          <w:ilvl w:val="0"/>
          <w:numId w:val="8"/>
        </w:numPr>
        <w:spacing w:after="0" w:line="240" w:lineRule="auto"/>
        <w:jc w:val="both"/>
        <w:rPr>
          <w:rFonts w:ascii="Times New Roman" w:eastAsia="Times New Roman" w:hAnsi="Times New Roman" w:cs="Times New Roman"/>
          <w:position w:val="-2"/>
          <w:sz w:val="24"/>
          <w:szCs w:val="24"/>
        </w:rPr>
      </w:pPr>
      <w:r w:rsidRPr="00C114E4">
        <w:rPr>
          <w:rFonts w:ascii="Times New Roman" w:eastAsia="Times New Roman" w:hAnsi="Times New Roman" w:cs="Times New Roman"/>
          <w:sz w:val="24"/>
          <w:szCs w:val="24"/>
          <w:lang w:val="en-US"/>
        </w:rPr>
        <w:t>Perceive basic Chinese cultural norms and values, Chinese traditions, festivals, current political and economic situation in China, geography, languages and ethnicities in China; an overview of Chinese modern history.</w:t>
      </w:r>
    </w:p>
    <w:p w:rsidR="00C114E4" w:rsidRPr="00C114E4" w:rsidRDefault="00C114E4" w:rsidP="00C114E4">
      <w:pPr>
        <w:spacing w:after="0" w:line="240" w:lineRule="auto"/>
        <w:rPr>
          <w:rFonts w:ascii="Times New Roman" w:eastAsia="Calibri" w:hAnsi="Times New Roman" w:cs="Times New Roman"/>
          <w:sz w:val="20"/>
          <w:szCs w:val="20"/>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General Education Student Learning Outcomes</w:t>
      </w:r>
    </w:p>
    <w:p w:rsidR="00C114E4" w:rsidRPr="00C114E4" w:rsidRDefault="00C114E4" w:rsidP="00C114E4">
      <w:pPr>
        <w:spacing w:after="0" w:line="240" w:lineRule="auto"/>
        <w:rPr>
          <w:rFonts w:ascii="Times New Roman" w:eastAsia="Times New Roman" w:hAnsi="Times New Roman" w:cs="Times New Roman"/>
          <w:sz w:val="24"/>
          <w:szCs w:val="20"/>
        </w:rPr>
      </w:pPr>
      <w:r w:rsidRPr="00C114E4">
        <w:rPr>
          <w:rFonts w:ascii="Times New Roman" w:eastAsia="Times New Roman" w:hAnsi="Times New Roman" w:cs="Times New Roman"/>
          <w:sz w:val="24"/>
          <w:szCs w:val="20"/>
        </w:rPr>
        <w:t>Upon completion of the general education component of an associate’s degree, students will demonstrate competence in:</w:t>
      </w:r>
    </w:p>
    <w:p w:rsidR="00C114E4" w:rsidRPr="00C114E4" w:rsidRDefault="00C114E4" w:rsidP="00C114E4">
      <w:pPr>
        <w:spacing w:after="0" w:line="240" w:lineRule="auto"/>
        <w:rPr>
          <w:rFonts w:ascii="Times New Roman" w:eastAsia="Times New Roman" w:hAnsi="Times New Roman" w:cs="Times New Roman"/>
          <w:sz w:val="24"/>
          <w:szCs w:val="20"/>
        </w:rPr>
      </w:pPr>
    </w:p>
    <w:p w:rsidR="00C114E4" w:rsidRPr="00C114E4" w:rsidRDefault="00C114E4" w:rsidP="00C114E4">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114E4">
        <w:rPr>
          <w:rFonts w:ascii="Times New Roman" w:eastAsia="Times New Roman" w:hAnsi="Times New Roman" w:cs="Times New Roman"/>
          <w:b/>
          <w:bCs/>
          <w:sz w:val="24"/>
          <w:szCs w:val="24"/>
        </w:rPr>
        <w:t>Civic and Cultural Awareness</w:t>
      </w:r>
      <w:r w:rsidRPr="00C114E4">
        <w:rPr>
          <w:rFonts w:ascii="Times New Roman" w:eastAsia="Times New Roman" w:hAnsi="Times New Roman" w:cs="Times New Roman"/>
          <w:sz w:val="24"/>
          <w:szCs w:val="24"/>
        </w:rPr>
        <w:t xml:space="preserve"> - Analyzing and critiquing competing perspectives in a democratic society; comparing, contrasting, and interpreting differences and commonalities among peoples, ideas, aesthetic traditions, and cultural practices</w:t>
      </w:r>
    </w:p>
    <w:p w:rsidR="00C114E4" w:rsidRPr="00C114E4" w:rsidRDefault="00C114E4" w:rsidP="00C114E4">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114E4">
        <w:rPr>
          <w:rFonts w:ascii="Times New Roman" w:eastAsia="Times New Roman" w:hAnsi="Times New Roman" w:cs="Times New Roman"/>
          <w:b/>
          <w:bCs/>
          <w:sz w:val="24"/>
          <w:szCs w:val="24"/>
        </w:rPr>
        <w:t>Critical Thinking -</w:t>
      </w:r>
      <w:r w:rsidRPr="00C114E4">
        <w:rPr>
          <w:rFonts w:ascii="Times New Roman" w:eastAsia="Times New Roman" w:hAnsi="Times New Roman" w:cs="Times New Roman"/>
          <w:sz w:val="24"/>
          <w:szCs w:val="24"/>
        </w:rPr>
        <w:t xml:space="preserve"> Gathering, analyzing, synthesizing, evaluating and applying information.</w:t>
      </w:r>
      <w:r w:rsidRPr="00C114E4">
        <w:rPr>
          <w:rFonts w:ascii="Times New Roman" w:eastAsia="Times New Roman" w:hAnsi="Times New Roman" w:cs="Times New Roman"/>
          <w:b/>
          <w:bCs/>
          <w:sz w:val="24"/>
          <w:szCs w:val="24"/>
        </w:rPr>
        <w:t xml:space="preserve"> </w:t>
      </w:r>
    </w:p>
    <w:p w:rsidR="00C114E4" w:rsidRPr="00C114E4" w:rsidRDefault="00C114E4" w:rsidP="00C114E4">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114E4">
        <w:rPr>
          <w:rFonts w:ascii="Times New Roman" w:eastAsia="Times New Roman" w:hAnsi="Times New Roman" w:cs="Times New Roman"/>
          <w:b/>
          <w:bCs/>
          <w:sz w:val="24"/>
          <w:szCs w:val="24"/>
        </w:rPr>
        <w:t>Personal Responsibility</w:t>
      </w:r>
      <w:r w:rsidRPr="00C114E4">
        <w:rPr>
          <w:rFonts w:ascii="Times New Roman" w:eastAsia="Times New Roman" w:hAnsi="Times New Roman" w:cs="Times New Roman"/>
          <w:sz w:val="24"/>
          <w:szCs w:val="24"/>
        </w:rPr>
        <w:t xml:space="preserve"> - Identifying and applying ethical principles and practices; demonstrating effective learning, creative thinking, and personal responsibility. </w:t>
      </w:r>
    </w:p>
    <w:p w:rsidR="00C114E4" w:rsidRPr="00C114E4" w:rsidRDefault="00C114E4" w:rsidP="00C114E4">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114E4">
        <w:rPr>
          <w:rFonts w:ascii="Times New Roman" w:eastAsia="Times New Roman" w:hAnsi="Times New Roman" w:cs="Times New Roman"/>
          <w:b/>
          <w:bCs/>
          <w:sz w:val="24"/>
          <w:szCs w:val="24"/>
        </w:rPr>
        <w:t xml:space="preserve">Interpersonal Skills - </w:t>
      </w:r>
      <w:r w:rsidRPr="00C114E4">
        <w:rPr>
          <w:rFonts w:ascii="Times New Roman" w:eastAsia="Times New Roman" w:hAnsi="Times New Roman" w:cs="Times New Roman"/>
          <w:sz w:val="24"/>
          <w:szCs w:val="24"/>
        </w:rPr>
        <w:t>Interacting collaboratively to achieve common goals.</w:t>
      </w:r>
    </w:p>
    <w:p w:rsidR="00C114E4" w:rsidRPr="00C114E4" w:rsidRDefault="00C114E4" w:rsidP="00C114E4">
      <w:pPr>
        <w:numPr>
          <w:ilvl w:val="0"/>
          <w:numId w:val="9"/>
        </w:numPr>
        <w:spacing w:before="100" w:beforeAutospacing="1" w:after="100" w:afterAutospacing="1" w:line="240" w:lineRule="auto"/>
        <w:rPr>
          <w:rFonts w:ascii="Times New Roman" w:eastAsia="Times New Roman" w:hAnsi="Times New Roman" w:cs="Times New Roman"/>
          <w:sz w:val="20"/>
          <w:szCs w:val="24"/>
        </w:rPr>
      </w:pPr>
      <w:r w:rsidRPr="00C114E4">
        <w:rPr>
          <w:rFonts w:ascii="Times New Roman" w:eastAsia="Times New Roman" w:hAnsi="Times New Roman" w:cs="Times New Roman"/>
          <w:b/>
          <w:bCs/>
          <w:sz w:val="20"/>
          <w:szCs w:val="24"/>
        </w:rPr>
        <w:t xml:space="preserve">                     Written, visual and oral communication</w:t>
      </w:r>
      <w:r w:rsidRPr="00C114E4">
        <w:rPr>
          <w:rFonts w:ascii="Times New Roman" w:eastAsia="Times New Roman" w:hAnsi="Times New Roman" w:cs="Times New Roman"/>
          <w:bCs/>
          <w:sz w:val="20"/>
          <w:szCs w:val="24"/>
        </w:rPr>
        <w:t xml:space="preserve"> – Communicating effectively, adapting to purpose,                          structure, audience, and medium.</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b/>
          <w:sz w:val="24"/>
          <w:szCs w:val="24"/>
          <w:u w:val="single"/>
        </w:rPr>
        <w:t>Grading System</w:t>
      </w:r>
      <w:r w:rsidRPr="00C114E4">
        <w:rPr>
          <w:rFonts w:ascii="Times New Roman" w:eastAsia="Times New Roman" w:hAnsi="Times New Roman" w:cs="Times New Roman"/>
          <w:sz w:val="24"/>
          <w:szCs w:val="24"/>
        </w:rPr>
        <w:t xml:space="preserve">   (follow guidelines carefully)</w:t>
      </w:r>
    </w:p>
    <w:p w:rsidR="00C114E4" w:rsidRPr="00C114E4" w:rsidRDefault="00C114E4" w:rsidP="00C114E4">
      <w:pPr>
        <w:spacing w:after="0" w:line="240" w:lineRule="auto"/>
        <w:rPr>
          <w:rFonts w:ascii="Times New Roman" w:eastAsia="Times New Roman" w:hAnsi="Times New Roman" w:cs="Times New Roman"/>
          <w:sz w:val="24"/>
          <w:szCs w:val="20"/>
        </w:rPr>
      </w:pPr>
      <w:r w:rsidRPr="00C114E4">
        <w:rPr>
          <w:rFonts w:ascii="Times New Roman" w:eastAsia="Times New Roman" w:hAnsi="Times New Roman" w:cs="Times New Roman"/>
          <w:sz w:val="24"/>
          <w:szCs w:val="24"/>
        </w:rPr>
        <w:t xml:space="preserve">Although grading criteria are different for each instructor, the course must include at least three tests given at regular intervals, as well as a comprehensive final exam. At the instructor’s discretion, quizzes, conversation activities, and short written compositions may compose part of the final grade. Oral testing must be included during the semester. </w:t>
      </w:r>
      <w:r w:rsidRPr="00C114E4">
        <w:rPr>
          <w:rFonts w:ascii="Times New Roman" w:eastAsia="Times New Roman" w:hAnsi="Times New Roman" w:cs="Times New Roman"/>
          <w:sz w:val="24"/>
          <w:szCs w:val="20"/>
        </w:rPr>
        <w:t>At least ten percent (10%) of the final grade in languages courses must be allotted to workbook activities or quizzes based on them.</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Please note:  students must receive a grade of C or better in order to continue with Chinese 1512.</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Sample Grading System:</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 xml:space="preserve">Grade </w:t>
      </w:r>
      <w:r w:rsidRPr="00C114E4">
        <w:rPr>
          <w:rFonts w:ascii="Times New Roman" w:eastAsia="Times New Roman" w:hAnsi="Times New Roman" w:cs="Times New Roman"/>
          <w:sz w:val="24"/>
          <w:szCs w:val="24"/>
        </w:rPr>
        <w:tab/>
        <w:t>Scale</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Class Participation/Attendance</w:t>
      </w:r>
      <w:r w:rsidRPr="00C114E4">
        <w:rPr>
          <w:rFonts w:ascii="Times New Roman" w:eastAsia="Times New Roman" w:hAnsi="Times New Roman" w:cs="Times New Roman"/>
          <w:sz w:val="24"/>
          <w:szCs w:val="24"/>
        </w:rPr>
        <w:tab/>
        <w:t>10%</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proofErr w:type="gramStart"/>
      <w:r w:rsidRPr="00C114E4">
        <w:rPr>
          <w:rFonts w:ascii="Times New Roman" w:eastAsia="Times New Roman" w:hAnsi="Times New Roman" w:cs="Times New Roman"/>
          <w:sz w:val="24"/>
          <w:szCs w:val="24"/>
        </w:rPr>
        <w:t>A</w:t>
      </w:r>
      <w:proofErr w:type="gramEnd"/>
      <w:r w:rsidRPr="00C114E4">
        <w:rPr>
          <w:rFonts w:ascii="Times New Roman" w:eastAsia="Times New Roman" w:hAnsi="Times New Roman" w:cs="Times New Roman"/>
          <w:sz w:val="24"/>
          <w:szCs w:val="24"/>
        </w:rPr>
        <w:tab/>
        <w:t>90 – 100</w:t>
      </w:r>
      <w:r w:rsidRPr="00C114E4">
        <w:rPr>
          <w:rFonts w:ascii="Times New Roman" w:eastAsia="Times New Roman" w:hAnsi="Times New Roman" w:cs="Times New Roman"/>
          <w:sz w:val="24"/>
          <w:szCs w:val="24"/>
        </w:rPr>
        <w:tab/>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3 Exams (10% each)</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30%</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B</w:t>
      </w:r>
      <w:r w:rsidRPr="00C114E4">
        <w:rPr>
          <w:rFonts w:ascii="Times New Roman" w:eastAsia="Times New Roman" w:hAnsi="Times New Roman" w:cs="Times New Roman"/>
          <w:sz w:val="24"/>
          <w:szCs w:val="24"/>
        </w:rPr>
        <w:tab/>
        <w:t>80 – 89</w:t>
      </w:r>
      <w:r w:rsidRPr="00C114E4">
        <w:rPr>
          <w:rFonts w:ascii="Times New Roman" w:eastAsia="Times New Roman" w:hAnsi="Times New Roman" w:cs="Times New Roman"/>
          <w:sz w:val="24"/>
          <w:szCs w:val="24"/>
        </w:rPr>
        <w:tab/>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Quizzes</w:t>
      </w:r>
      <w:r w:rsidRPr="00C114E4">
        <w:rPr>
          <w:rFonts w:ascii="Times New Roman" w:eastAsia="Times New Roman" w:hAnsi="Times New Roman" w:cs="Times New Roman"/>
          <w:sz w:val="24"/>
          <w:szCs w:val="24"/>
        </w:rPr>
        <w:tab/>
        <w:t>&amp; Homework</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30%</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C</w:t>
      </w:r>
      <w:r w:rsidRPr="00C114E4">
        <w:rPr>
          <w:rFonts w:ascii="Times New Roman" w:eastAsia="Times New Roman" w:hAnsi="Times New Roman" w:cs="Times New Roman"/>
          <w:sz w:val="24"/>
          <w:szCs w:val="24"/>
        </w:rPr>
        <w:tab/>
        <w:t>70 – 79</w:t>
      </w:r>
      <w:r w:rsidRPr="00C114E4">
        <w:rPr>
          <w:rFonts w:ascii="Times New Roman" w:eastAsia="Times New Roman" w:hAnsi="Times New Roman" w:cs="Times New Roman"/>
          <w:sz w:val="24"/>
          <w:szCs w:val="24"/>
        </w:rPr>
        <w:tab/>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Oral Exam </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10%</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D</w:t>
      </w:r>
      <w:r w:rsidRPr="00C114E4">
        <w:rPr>
          <w:rFonts w:ascii="Times New Roman" w:eastAsia="Times New Roman" w:hAnsi="Times New Roman" w:cs="Times New Roman"/>
          <w:sz w:val="24"/>
          <w:szCs w:val="24"/>
        </w:rPr>
        <w:tab/>
        <w:t>60 – 69</w:t>
      </w:r>
      <w:r w:rsidRPr="00C114E4">
        <w:rPr>
          <w:rFonts w:ascii="Times New Roman" w:eastAsia="Times New Roman" w:hAnsi="Times New Roman" w:cs="Times New Roman"/>
          <w:sz w:val="24"/>
          <w:szCs w:val="24"/>
        </w:rPr>
        <w:tab/>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Comprehensive Final Exam</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20%</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E</w:t>
      </w:r>
      <w:r w:rsidRPr="00C114E4">
        <w:rPr>
          <w:rFonts w:ascii="Times New Roman" w:eastAsia="Times New Roman" w:hAnsi="Times New Roman" w:cs="Times New Roman"/>
          <w:sz w:val="24"/>
          <w:szCs w:val="24"/>
        </w:rPr>
        <w:tab/>
        <w:t>0 – 59</w:t>
      </w:r>
      <w:r w:rsidRPr="00C114E4">
        <w:rPr>
          <w:rFonts w:ascii="Times New Roman" w:eastAsia="Times New Roman" w:hAnsi="Times New Roman" w:cs="Times New Roman"/>
          <w:sz w:val="24"/>
          <w:szCs w:val="24"/>
        </w:rPr>
        <w:tab/>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keepNext/>
        <w:spacing w:before="240" w:after="60" w:line="240" w:lineRule="auto"/>
        <w:outlineLvl w:val="0"/>
        <w:rPr>
          <w:rFonts w:ascii="Cambria" w:eastAsia="Times New Roman" w:hAnsi="Cambria" w:cs="Times New Roman"/>
          <w:b/>
          <w:bCs/>
          <w:kern w:val="32"/>
          <w:sz w:val="32"/>
          <w:szCs w:val="32"/>
        </w:rPr>
      </w:pPr>
      <w:r w:rsidRPr="00C114E4">
        <w:rPr>
          <w:rFonts w:ascii="Cambria" w:eastAsia="Times New Roman" w:hAnsi="Cambria" w:cs="Times New Roman"/>
          <w:b/>
          <w:bCs/>
          <w:kern w:val="32"/>
          <w:sz w:val="32"/>
          <w:szCs w:val="32"/>
        </w:rPr>
        <w:t xml:space="preserve">Course Policies (Instructors may add policies to the list) </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Attendance / Participation</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(Instructors should insert their policies on attendance and participation here.)</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Withdrawals</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Due to the emphasis on oral practice, attendance is mandatory and will be checked daily. Departmental policy allows instructors to drop students with more than </w:t>
      </w:r>
      <w:r w:rsidRPr="00C114E4">
        <w:rPr>
          <w:rFonts w:ascii="Times New Roman" w:eastAsia="Times New Roman" w:hAnsi="Times New Roman" w:cs="Times New Roman"/>
          <w:b/>
          <w:sz w:val="24"/>
          <w:szCs w:val="24"/>
        </w:rPr>
        <w:t>three</w:t>
      </w:r>
      <w:r w:rsidRPr="00C114E4">
        <w:rPr>
          <w:rFonts w:ascii="Times New Roman" w:eastAsia="Times New Roman" w:hAnsi="Times New Roman" w:cs="Times New Roman"/>
          <w:sz w:val="24"/>
          <w:szCs w:val="24"/>
        </w:rPr>
        <w:t xml:space="preserve"> absences. Leaving class prior to class dismissal without the instructor’s approval will be counted as an absence. However, if you decide to withdraw from the class, </w:t>
      </w:r>
      <w:r w:rsidRPr="00C114E4">
        <w:rPr>
          <w:rFonts w:ascii="Times New Roman" w:eastAsia="Times New Roman" w:hAnsi="Times New Roman" w:cs="Times New Roman"/>
          <w:b/>
          <w:sz w:val="24"/>
          <w:szCs w:val="24"/>
        </w:rPr>
        <w:t xml:space="preserve">it is your responsibility to fill out the </w:t>
      </w:r>
      <w:r w:rsidRPr="00C114E4">
        <w:rPr>
          <w:rFonts w:ascii="Times New Roman" w:eastAsia="Times New Roman" w:hAnsi="Times New Roman" w:cs="Times New Roman"/>
          <w:b/>
          <w:sz w:val="24"/>
          <w:szCs w:val="24"/>
        </w:rPr>
        <w:lastRenderedPageBreak/>
        <w:t>forms to drop the course</w:t>
      </w:r>
      <w:r w:rsidRPr="00C114E4">
        <w:rPr>
          <w:rFonts w:ascii="Times New Roman" w:eastAsia="Times New Roman" w:hAnsi="Times New Roman" w:cs="Times New Roman"/>
          <w:sz w:val="24"/>
          <w:szCs w:val="24"/>
        </w:rPr>
        <w:t>. If you do not do the paperwork yourself, you risk receiving an F at the end of the semester. The last day to withdraw is _____________.</w:t>
      </w:r>
    </w:p>
    <w:p w:rsidR="00C114E4" w:rsidRPr="00C114E4" w:rsidRDefault="00C114E4" w:rsidP="00C114E4">
      <w:pPr>
        <w:spacing w:after="0" w:line="240" w:lineRule="auto"/>
        <w:rPr>
          <w:rFonts w:ascii="Times New Roman" w:eastAsia="Times New Roman" w:hAnsi="Times New Roman" w:cs="Times New Roman"/>
          <w:b/>
          <w:i/>
          <w:sz w:val="24"/>
          <w:szCs w:val="24"/>
          <w:u w:val="single"/>
        </w:rPr>
      </w:pPr>
      <w:r w:rsidRPr="00C114E4">
        <w:rPr>
          <w:rFonts w:ascii="Times New Roman" w:eastAsia="Times New Roman" w:hAnsi="Times New Roman" w:cs="Times New Roman"/>
          <w:sz w:val="24"/>
          <w:szCs w:val="24"/>
        </w:rPr>
        <w:t xml:space="preserve">     Per state law, students enrolling for the first time in fall 2007 or later at any Texas college or university may not withdraw (receive a W) from more than six courses during their undergraduate college </w:t>
      </w:r>
      <w:r w:rsidRPr="00C114E4">
        <w:rPr>
          <w:rFonts w:ascii="Times New Roman" w:eastAsia="Times New Roman" w:hAnsi="Times New Roman" w:cs="Times New Roman"/>
          <w:sz w:val="24"/>
          <w:szCs w:val="24"/>
          <w:u w:val="single"/>
        </w:rPr>
        <w:t>career</w:t>
      </w:r>
      <w:r w:rsidRPr="00C114E4">
        <w:rPr>
          <w:rFonts w:ascii="Times New Roman" w:eastAsia="Times New Roman" w:hAnsi="Times New Roman" w:cs="Times New Roman"/>
          <w:sz w:val="24"/>
          <w:szCs w:val="24"/>
        </w:rPr>
        <w:t>. Some exemptions for good cause could allow a student to withdraw from a course without having it count toward this limit. Students are encouraged to carefully select courses; contact an advisor or counselor for assistance.</w:t>
      </w:r>
    </w:p>
    <w:p w:rsidR="00C114E4" w:rsidRPr="00C114E4" w:rsidRDefault="00C114E4" w:rsidP="00C114E4">
      <w:pPr>
        <w:spacing w:after="0" w:line="240" w:lineRule="auto"/>
        <w:rPr>
          <w:rFonts w:ascii="Times New Roman" w:eastAsia="Times New Roman" w:hAnsi="Times New Roman" w:cs="Times New Roman"/>
          <w:color w:val="000000"/>
          <w:sz w:val="24"/>
          <w:szCs w:val="24"/>
        </w:rPr>
      </w:pPr>
      <w:r w:rsidRPr="00C114E4">
        <w:rPr>
          <w:rFonts w:ascii="Times New Roman" w:eastAsia="Times New Roman" w:hAnsi="Times New Roman" w:cs="Times New Roman"/>
          <w:sz w:val="24"/>
          <w:szCs w:val="24"/>
        </w:rPr>
        <w:t xml:space="preserve">     Due to state law, a charge of $60 per credit hour ($300 for a 5-credit course and $180 for a 3-credit course) will be added to the regular tuition </w:t>
      </w:r>
      <w:r w:rsidRPr="00C114E4">
        <w:rPr>
          <w:rFonts w:ascii="Times New Roman" w:eastAsia="Times New Roman" w:hAnsi="Times New Roman" w:cs="Times New Roman"/>
          <w:color w:val="000000"/>
          <w:sz w:val="24"/>
          <w:szCs w:val="24"/>
        </w:rPr>
        <w:t>for a course in which you have already been officially registered twice before. You are considered officially registered after the 12th day of classes in the spring and fall, and after the 4th day of classes in the summer. The only foreign language course exempted from "the rule of three" is SPAN 0041- Spanish Lab.</w:t>
      </w:r>
    </w:p>
    <w:p w:rsidR="00C114E4" w:rsidRPr="00C114E4" w:rsidRDefault="00C114E4" w:rsidP="00C1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14E4">
        <w:rPr>
          <w:rFonts w:ascii="Courier New" w:eastAsia="Times New Roman" w:hAnsi="Courier New" w:cs="Courier New"/>
          <w:sz w:val="20"/>
          <w:szCs w:val="20"/>
        </w:rPr>
        <w:t xml:space="preserve">Learning a foreign language requires a substantial amount of time and discipline, and these classes often have high drop rates.  Therefore, it is extremely important that you carefully consider whether you have the time and dedication to successfully complete this course this semester.  Otherwise, make sure that you drop it before the end of </w:t>
      </w:r>
      <w:proofErr w:type="gramStart"/>
      <w:r w:rsidRPr="00C114E4">
        <w:rPr>
          <w:rFonts w:ascii="Courier New" w:eastAsia="Times New Roman" w:hAnsi="Courier New" w:cs="Courier New"/>
          <w:sz w:val="20"/>
          <w:szCs w:val="20"/>
        </w:rPr>
        <w:t>the add</w:t>
      </w:r>
      <w:proofErr w:type="gramEnd"/>
      <w:r w:rsidRPr="00C114E4">
        <w:rPr>
          <w:rFonts w:ascii="Courier New" w:eastAsia="Times New Roman" w:hAnsi="Courier New" w:cs="Courier New"/>
          <w:sz w:val="20"/>
          <w:szCs w:val="20"/>
        </w:rPr>
        <w:t xml:space="preserve">/drop period. </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Missed or late work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(Instructors should insert their policies on missed or late work here.)</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Incompletes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ACC policy states that incomplete (I) grades can only be given when there is a verifiable case of emergency occurring after the last day to withdraw. In the event you are granted an incomplete, the necessary work to complete the course should be turned in before the end of the following semester. Failure to do so will result in a grade of F for the course.</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Scholastic Dishonesty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C114E4">
        <w:rPr>
          <w:rFonts w:ascii="Times New Roman" w:eastAsia="Times New Roman" w:hAnsi="Times New Roman" w:cs="Times New Roman"/>
          <w:color w:val="0000FF"/>
          <w:sz w:val="24"/>
          <w:szCs w:val="24"/>
          <w:u w:val="single"/>
        </w:rPr>
        <w:t>http://www.austincc.edu/current/needtoknow</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Freedom of Expression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Default="00C114E4">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C114E4" w:rsidRDefault="00C114E4" w:rsidP="00C1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14E4">
        <w:rPr>
          <w:rFonts w:ascii="Courier New" w:eastAsia="Times New Roman" w:hAnsi="Courier New" w:cs="Courier New"/>
          <w:sz w:val="20"/>
          <w:szCs w:val="20"/>
        </w:rPr>
        <w:lastRenderedPageBreak/>
        <w:t>Student Rights and Responsibilities</w:t>
      </w:r>
    </w:p>
    <w:p w:rsidR="00C114E4" w:rsidRPr="00C114E4" w:rsidRDefault="00C114E4" w:rsidP="00C1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 w:name="_GoBack"/>
      <w:bookmarkEnd w:id="1"/>
    </w:p>
    <w:p w:rsidR="00C114E4" w:rsidRPr="00C114E4" w:rsidRDefault="00C114E4" w:rsidP="00C1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14E4">
        <w:rPr>
          <w:rFonts w:ascii="Courier New" w:eastAsia="Times New Roman" w:hAnsi="Courier New" w:cs="Courier New"/>
          <w:sz w:val="20"/>
          <w:szCs w:val="20"/>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w:t>
      </w:r>
      <w:smartTag w:uri="urn:schemas-microsoft-com:office:smarttags" w:element="place">
        <w:r w:rsidRPr="00C114E4">
          <w:rPr>
            <w:rFonts w:ascii="Courier New" w:eastAsia="Times New Roman" w:hAnsi="Courier New" w:cs="Courier New"/>
            <w:sz w:val="20"/>
            <w:szCs w:val="20"/>
          </w:rPr>
          <w:t>Opportunity</w:t>
        </w:r>
      </w:smartTag>
      <w:r w:rsidRPr="00C114E4">
        <w:rPr>
          <w:rFonts w:ascii="Courier New" w:eastAsia="Times New Roman" w:hAnsi="Courier New" w:cs="Courier New"/>
          <w:sz w:val="20"/>
          <w:szCs w:val="20"/>
        </w:rPr>
        <w:t xml:space="preserve">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C114E4" w:rsidRPr="00C114E4" w:rsidRDefault="00C114E4" w:rsidP="00C1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Student discipline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All students are expected to respect others in class and behave in a non-disruptive manner. Please refer to the section on student discipline in the ACC </w:t>
      </w:r>
      <w:r w:rsidRPr="00C114E4">
        <w:rPr>
          <w:rFonts w:ascii="Times New Roman" w:eastAsia="Times New Roman" w:hAnsi="Times New Roman" w:cs="Times New Roman"/>
          <w:i/>
          <w:sz w:val="24"/>
          <w:szCs w:val="24"/>
        </w:rPr>
        <w:t>Student Handbook</w:t>
      </w:r>
      <w:r w:rsidRPr="00C114E4">
        <w:rPr>
          <w:rFonts w:ascii="Times New Roman" w:eastAsia="Times New Roman" w:hAnsi="Times New Roman" w:cs="Times New Roman"/>
          <w:sz w:val="24"/>
          <w:szCs w:val="24"/>
        </w:rPr>
        <w:t xml:space="preserve"> for student discipline guidelines. The </w:t>
      </w:r>
      <w:r w:rsidRPr="00C114E4">
        <w:rPr>
          <w:rFonts w:ascii="Times New Roman" w:eastAsia="Times New Roman" w:hAnsi="Times New Roman" w:cs="Times New Roman"/>
          <w:i/>
          <w:sz w:val="24"/>
          <w:szCs w:val="24"/>
        </w:rPr>
        <w:t>Student Handbook</w:t>
      </w:r>
      <w:r w:rsidRPr="00C114E4">
        <w:rPr>
          <w:rFonts w:ascii="Times New Roman" w:eastAsia="Times New Roman" w:hAnsi="Times New Roman" w:cs="Times New Roman"/>
          <w:sz w:val="24"/>
          <w:szCs w:val="24"/>
        </w:rPr>
        <w:t xml:space="preserve"> is available at </w:t>
      </w:r>
      <w:hyperlink r:id="rId6" w:history="1">
        <w:r w:rsidRPr="00C114E4">
          <w:rPr>
            <w:rFonts w:ascii="Times New Roman" w:eastAsia="Times New Roman" w:hAnsi="Times New Roman" w:cs="Times New Roman"/>
            <w:color w:val="0000FF"/>
            <w:sz w:val="24"/>
            <w:szCs w:val="24"/>
            <w:u w:val="single"/>
          </w:rPr>
          <w:t>http://www.austincc.edu/handbook</w:t>
        </w:r>
      </w:hyperlink>
      <w:r w:rsidRPr="00C114E4">
        <w:rPr>
          <w:rFonts w:ascii="Times New Roman" w:eastAsia="Times New Roman" w:hAnsi="Times New Roman" w:cs="Times New Roman"/>
          <w:sz w:val="24"/>
          <w:szCs w:val="24"/>
        </w:rPr>
        <w:t>.</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Students with Disabilities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Additional information about the Office for Students with Disabilities is available at</w:t>
      </w:r>
      <w:hyperlink r:id="rId7" w:tgtFrame="_blank" w:history="1">
        <w:r w:rsidRPr="00C114E4">
          <w:rPr>
            <w:rFonts w:ascii="Times New Roman" w:eastAsia="Times New Roman" w:hAnsi="Times New Roman" w:cs="Times New Roman"/>
            <w:color w:val="000000"/>
            <w:sz w:val="24"/>
            <w:szCs w:val="24"/>
            <w:u w:val="single"/>
          </w:rPr>
          <w:t xml:space="preserve"> </w:t>
        </w:r>
        <w:r w:rsidRPr="00C114E4">
          <w:rPr>
            <w:rFonts w:ascii="Times New Roman" w:eastAsia="Times New Roman" w:hAnsi="Times New Roman" w:cs="Times New Roman"/>
            <w:color w:val="000099"/>
            <w:sz w:val="24"/>
            <w:szCs w:val="24"/>
            <w:u w:val="single"/>
          </w:rPr>
          <w:t>http://www.austincc.edu/support/osd/</w:t>
        </w:r>
      </w:hyperlink>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Safety </w:t>
      </w:r>
    </w:p>
    <w:p w:rsidR="00C114E4" w:rsidRPr="00C114E4" w:rsidRDefault="00C114E4" w:rsidP="00C114E4">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C114E4">
            <w:rPr>
              <w:rFonts w:ascii="Times New Roman" w:eastAsia="Times New Roman" w:hAnsi="Times New Roman" w:cs="Times New Roman"/>
              <w:sz w:val="24"/>
              <w:szCs w:val="24"/>
            </w:rPr>
            <w:t>Austin</w:t>
          </w:r>
        </w:smartTag>
        <w:r w:rsidRPr="00C114E4">
          <w:rPr>
            <w:rFonts w:ascii="Times New Roman" w:eastAsia="Times New Roman" w:hAnsi="Times New Roman" w:cs="Times New Roman"/>
            <w:sz w:val="24"/>
            <w:szCs w:val="24"/>
          </w:rPr>
          <w:t xml:space="preserve"> </w:t>
        </w:r>
        <w:smartTag w:uri="urn:schemas-microsoft-com:office:smarttags" w:element="PlaceName">
          <w:r w:rsidRPr="00C114E4">
            <w:rPr>
              <w:rFonts w:ascii="Times New Roman" w:eastAsia="Times New Roman" w:hAnsi="Times New Roman" w:cs="Times New Roman"/>
              <w:sz w:val="24"/>
              <w:szCs w:val="24"/>
            </w:rPr>
            <w:t>Community College</w:t>
          </w:r>
        </w:smartTag>
      </w:smartTag>
      <w:r w:rsidRPr="00C114E4">
        <w:rPr>
          <w:rFonts w:ascii="Times New Roman" w:eastAsia="Times New Roman" w:hAnsi="Times New Roman" w:cs="Times New Roman"/>
          <w:sz w:val="24"/>
          <w:szCs w:val="24"/>
        </w:rPr>
        <w:t xml:space="preserve"> is committed to providing a safe and healthy environment for study and work. You are expected to learn and comply with ACC environmental, health and safety procedures and agree to follow ACC safety policies. Additional information on these can be found at </w:t>
      </w:r>
      <w:r w:rsidRPr="00C114E4">
        <w:rPr>
          <w:rFonts w:ascii="Times New Roman" w:eastAsia="Times New Roman" w:hAnsi="Times New Roman" w:cs="Times New Roman"/>
          <w:color w:val="0000FF"/>
          <w:sz w:val="24"/>
          <w:szCs w:val="24"/>
          <w:u w:val="single"/>
        </w:rPr>
        <w:t>http://www.austincc.edu/ehs</w:t>
      </w:r>
      <w:r w:rsidRPr="00C114E4">
        <w:rPr>
          <w:rFonts w:ascii="Times New Roman" w:eastAsia="Times New Roman" w:hAnsi="Times New Roman" w:cs="Times New Roman"/>
          <w:sz w:val="24"/>
          <w:szCs w:val="24"/>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C114E4">
        <w:rPr>
          <w:rFonts w:ascii="Times New Roman" w:eastAsia="Times New Roman" w:hAnsi="Times New Roman" w:cs="Times New Roman"/>
          <w:color w:val="0000FF"/>
          <w:sz w:val="24"/>
          <w:szCs w:val="24"/>
          <w:u w:val="single"/>
        </w:rPr>
        <w:t>http://www.austincc.edu/emergency/</w:t>
      </w:r>
      <w:r w:rsidRPr="00C114E4">
        <w:rPr>
          <w:rFonts w:ascii="Times New Roman" w:eastAsia="Times New Roman" w:hAnsi="Times New Roman" w:cs="Times New Roman"/>
          <w:sz w:val="24"/>
          <w:szCs w:val="24"/>
        </w:rPr>
        <w:t>.</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Please note</w:t>
      </w:r>
      <w:proofErr w:type="gramStart"/>
      <w:r w:rsidRPr="00C114E4">
        <w:rPr>
          <w:rFonts w:ascii="Times New Roman" w:eastAsia="Times New Roman" w:hAnsi="Times New Roman" w:cs="Times New Roman"/>
          <w:sz w:val="24"/>
          <w:szCs w:val="24"/>
        </w:rPr>
        <w:t>,</w:t>
      </w:r>
      <w:proofErr w:type="gramEnd"/>
      <w:r w:rsidRPr="00C114E4">
        <w:rPr>
          <w:rFonts w:ascii="Times New Roman" w:eastAsia="Times New Roman" w:hAnsi="Times New Roman" w:cs="Times New Roman"/>
          <w:sz w:val="24"/>
          <w:szCs w:val="24"/>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You are expected to conduct yourself professionally with respect and courtesy to all. Anyone who thoughtlessly or intentionally jeopardizes the health or safety of another individual will be </w:t>
      </w:r>
      <w:r w:rsidRPr="00C114E4">
        <w:rPr>
          <w:rFonts w:ascii="Times New Roman" w:eastAsia="Times New Roman" w:hAnsi="Times New Roman" w:cs="Times New Roman"/>
          <w:sz w:val="24"/>
          <w:szCs w:val="24"/>
        </w:rPr>
        <w:lastRenderedPageBreak/>
        <w:t xml:space="preserve">immediately dismissed from the day’s activity, may be withdrawn from the class, and/or barred from attending future activities. </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14E4">
        <w:rPr>
          <w:rFonts w:ascii="Courier New" w:eastAsia="Times New Roman" w:hAnsi="Courier New" w:cs="Courier New"/>
          <w:sz w:val="20"/>
          <w:szCs w:val="20"/>
        </w:rPr>
        <w:t>Use of ACC email</w:t>
      </w:r>
    </w:p>
    <w:p w:rsidR="00C114E4" w:rsidRPr="00C114E4" w:rsidRDefault="00C114E4" w:rsidP="00C1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14E4">
        <w:rPr>
          <w:rFonts w:ascii="Courier New" w:eastAsia="Times New Roman" w:hAnsi="Courier New" w:cs="Courier New"/>
          <w:sz w:val="20"/>
          <w:szCs w:val="20"/>
        </w:rPr>
        <w:t xml:space="preserve">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8" w:history="1">
        <w:r w:rsidRPr="00C114E4">
          <w:rPr>
            <w:rFonts w:ascii="Courier New" w:eastAsia="Times New Roman" w:hAnsi="Courier New" w:cs="Courier New"/>
            <w:color w:val="0000FF"/>
            <w:sz w:val="20"/>
            <w:szCs w:val="20"/>
            <w:u w:val="single"/>
          </w:rPr>
          <w:t>http://www.austincc.edu/accmail/index.php</w:t>
        </w:r>
      </w:hyperlink>
      <w:r w:rsidRPr="00C114E4">
        <w:rPr>
          <w:rFonts w:ascii="Courier New" w:eastAsia="Times New Roman" w:hAnsi="Courier New" w:cs="Courier New"/>
          <w:sz w:val="20"/>
          <w:szCs w:val="20"/>
        </w:rPr>
        <w:t>.</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Copyright violations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By college policy, there shall be no copying of or from works intended to be “consumable” in the course of study or of teaching. These include workbooks, exercises, standardized tests and test booklets and answer sheets and like consumable material. Copying shall not substitute for the purchase of books, publishers’ reprints or periodicals. </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Student </w:t>
      </w:r>
      <w:proofErr w:type="gramStart"/>
      <w:r w:rsidRPr="00C114E4">
        <w:rPr>
          <w:rFonts w:ascii="Times New Roman" w:eastAsia="Times New Roman" w:hAnsi="Times New Roman" w:cs="Times New Roman"/>
          <w:sz w:val="24"/>
          <w:szCs w:val="24"/>
        </w:rPr>
        <w:t>And</w:t>
      </w:r>
      <w:proofErr w:type="gramEnd"/>
      <w:r w:rsidRPr="00C114E4">
        <w:rPr>
          <w:rFonts w:ascii="Times New Roman" w:eastAsia="Times New Roman" w:hAnsi="Times New Roman" w:cs="Times New Roman"/>
          <w:sz w:val="24"/>
          <w:szCs w:val="24"/>
        </w:rPr>
        <w:t xml:space="preserve"> Instructional Services</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ACC strives to provide exemplary support to its students and offers a broad variety of opportunities and services.  Information on these services and support systems is available at:  </w:t>
      </w:r>
      <w:hyperlink r:id="rId9" w:history="1">
        <w:r w:rsidRPr="00C114E4">
          <w:rPr>
            <w:rFonts w:ascii="Times New Roman" w:eastAsia="Times New Roman" w:hAnsi="Times New Roman" w:cs="Times New Roman"/>
            <w:color w:val="0000FF"/>
            <w:sz w:val="24"/>
            <w:szCs w:val="24"/>
            <w:u w:val="single"/>
          </w:rPr>
          <w:t xml:space="preserve"> http://www.austincc.edu/s4/</w:t>
        </w:r>
      </w:hyperlink>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Links </w:t>
      </w:r>
      <w:proofErr w:type="gramStart"/>
      <w:r w:rsidRPr="00C114E4">
        <w:rPr>
          <w:rFonts w:ascii="Times New Roman" w:eastAsia="Times New Roman" w:hAnsi="Times New Roman" w:cs="Times New Roman"/>
          <w:sz w:val="24"/>
          <w:szCs w:val="24"/>
        </w:rPr>
        <w:t>to</w:t>
      </w:r>
      <w:proofErr w:type="gramEnd"/>
      <w:r w:rsidRPr="00C114E4">
        <w:rPr>
          <w:rFonts w:ascii="Times New Roman" w:eastAsia="Times New Roman" w:hAnsi="Times New Roman" w:cs="Times New Roman"/>
          <w:sz w:val="24"/>
          <w:szCs w:val="24"/>
        </w:rPr>
        <w:t xml:space="preserve"> many student services and other information can be found at: </w:t>
      </w:r>
      <w:r w:rsidRPr="00C114E4">
        <w:rPr>
          <w:rFonts w:ascii="Times New Roman" w:eastAsia="Times New Roman" w:hAnsi="Times New Roman" w:cs="Times New Roman"/>
          <w:color w:val="0000FF"/>
          <w:sz w:val="24"/>
          <w:szCs w:val="24"/>
        </w:rPr>
        <w:t>http://www.austincc.edu/current/</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ACC Learning Labs provide free tutoring services to all ACC students currently enrolled in the course to be tutored.  The tutor schedule for each Learning Lab may be found at:  </w:t>
      </w:r>
      <w:hyperlink r:id="rId10" w:history="1">
        <w:r w:rsidRPr="00C114E4">
          <w:rPr>
            <w:rFonts w:ascii="Times New Roman" w:eastAsia="Times New Roman" w:hAnsi="Times New Roman" w:cs="Times New Roman"/>
            <w:color w:val="0000FF"/>
            <w:sz w:val="24"/>
            <w:szCs w:val="24"/>
            <w:u w:val="single"/>
          </w:rPr>
          <w:t>http://www.autincc.edu/tutor/students/tutoring.php</w:t>
        </w:r>
      </w:hyperlink>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For help setting up your </w:t>
      </w:r>
      <w:proofErr w:type="spellStart"/>
      <w:r w:rsidRPr="00C114E4">
        <w:rPr>
          <w:rFonts w:ascii="Times New Roman" w:eastAsia="Times New Roman" w:hAnsi="Times New Roman" w:cs="Times New Roman"/>
          <w:sz w:val="24"/>
          <w:szCs w:val="24"/>
        </w:rPr>
        <w:t>ACCeID</w:t>
      </w:r>
      <w:proofErr w:type="spellEnd"/>
      <w:r w:rsidRPr="00C114E4">
        <w:rPr>
          <w:rFonts w:ascii="Times New Roman" w:eastAsia="Times New Roman" w:hAnsi="Times New Roman" w:cs="Times New Roman"/>
          <w:sz w:val="24"/>
          <w:szCs w:val="24"/>
        </w:rPr>
        <w:t>, ACC Gmail, or ACC Blackboard, see a Learning Lab Technician at any ACC Learning Lab.</w:t>
      </w:r>
    </w:p>
    <w:p w:rsidR="00C114E4" w:rsidRPr="00C114E4" w:rsidRDefault="00C114E4" w:rsidP="00C1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Testing Center Policy </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color w:val="000000"/>
          <w:sz w:val="24"/>
          <w:szCs w:val="24"/>
        </w:rPr>
        <w:t xml:space="preserve">Under certain circumstances, an instructor may have students take an examination in a testing center.  </w:t>
      </w:r>
      <w:r w:rsidRPr="00C114E4">
        <w:rPr>
          <w:rFonts w:ascii="Times New Roman" w:eastAsia="Times New Roman" w:hAnsi="Times New Roman" w:cs="Times New Roman"/>
          <w:sz w:val="24"/>
          <w:szCs w:val="24"/>
        </w:rPr>
        <w:t xml:space="preserve">Students using the </w:t>
      </w:r>
      <w:smartTag w:uri="urn:schemas-microsoft-com:office:smarttags" w:element="place">
        <w:smartTag w:uri="urn:schemas-microsoft-com:office:smarttags" w:element="PlaceName">
          <w:r w:rsidRPr="00C114E4">
            <w:rPr>
              <w:rFonts w:ascii="Times New Roman" w:eastAsia="Times New Roman" w:hAnsi="Times New Roman" w:cs="Times New Roman"/>
              <w:sz w:val="24"/>
              <w:szCs w:val="24"/>
            </w:rPr>
            <w:t>Academic</w:t>
          </w:r>
        </w:smartTag>
        <w:r w:rsidRPr="00C114E4">
          <w:rPr>
            <w:rFonts w:ascii="Times New Roman" w:eastAsia="Times New Roman" w:hAnsi="Times New Roman" w:cs="Times New Roman"/>
            <w:sz w:val="24"/>
            <w:szCs w:val="24"/>
          </w:rPr>
          <w:t xml:space="preserve"> </w:t>
        </w:r>
        <w:smartTag w:uri="urn:schemas-microsoft-com:office:smarttags" w:element="PlaceName">
          <w:r w:rsidRPr="00C114E4">
            <w:rPr>
              <w:rFonts w:ascii="Times New Roman" w:eastAsia="Times New Roman" w:hAnsi="Times New Roman" w:cs="Times New Roman"/>
              <w:sz w:val="24"/>
              <w:szCs w:val="24"/>
            </w:rPr>
            <w:t>Testing</w:t>
          </w:r>
        </w:smartTag>
        <w:r w:rsidRPr="00C114E4">
          <w:rPr>
            <w:rFonts w:ascii="Times New Roman" w:eastAsia="Times New Roman" w:hAnsi="Times New Roman" w:cs="Times New Roman"/>
            <w:sz w:val="24"/>
            <w:szCs w:val="24"/>
          </w:rPr>
          <w:t xml:space="preserve"> </w:t>
        </w:r>
        <w:smartTag w:uri="urn:schemas-microsoft-com:office:smarttags" w:element="PlaceType">
          <w:r w:rsidRPr="00C114E4">
            <w:rPr>
              <w:rFonts w:ascii="Times New Roman" w:eastAsia="Times New Roman" w:hAnsi="Times New Roman" w:cs="Times New Roman"/>
              <w:sz w:val="24"/>
              <w:szCs w:val="24"/>
            </w:rPr>
            <w:t>Center</w:t>
          </w:r>
        </w:smartTag>
      </w:smartTag>
      <w:r w:rsidRPr="00C114E4">
        <w:rPr>
          <w:rFonts w:ascii="Times New Roman" w:eastAsia="Times New Roman" w:hAnsi="Times New Roman" w:cs="Times New Roman"/>
          <w:sz w:val="24"/>
          <w:szCs w:val="24"/>
        </w:rPr>
        <w:t xml:space="preserve"> must govern themselves according to the Student Guide for Use of ACC Testing Centers and should read the entire guide before going to take the exam.  To request an exam, one must have:</w:t>
      </w:r>
    </w:p>
    <w:p w:rsidR="00C114E4" w:rsidRPr="00C114E4" w:rsidRDefault="00C114E4" w:rsidP="00C114E4">
      <w:pPr>
        <w:numPr>
          <w:ilvl w:val="0"/>
          <w:numId w:val="2"/>
        </w:numPr>
        <w:spacing w:after="0" w:line="240" w:lineRule="auto"/>
        <w:jc w:val="both"/>
        <w:rPr>
          <w:rFonts w:ascii="Times New Roman" w:eastAsia="Times New Roman" w:hAnsi="Times New Roman" w:cs="Times New Roman"/>
          <w:sz w:val="24"/>
          <w:szCs w:val="24"/>
        </w:rPr>
      </w:pPr>
      <w:hyperlink r:id="rId11" w:history="1">
        <w:r w:rsidRPr="00C114E4">
          <w:rPr>
            <w:rFonts w:ascii="Times New Roman" w:eastAsia="Times New Roman" w:hAnsi="Times New Roman" w:cs="Times New Roman"/>
            <w:b/>
            <w:color w:val="FF0000"/>
            <w:sz w:val="24"/>
            <w:szCs w:val="24"/>
            <w:u w:val="single"/>
          </w:rPr>
          <w:t>ACC Photo ID</w:t>
        </w:r>
      </w:hyperlink>
    </w:p>
    <w:p w:rsidR="00C114E4" w:rsidRPr="00C114E4" w:rsidRDefault="00C114E4" w:rsidP="00C114E4">
      <w:pPr>
        <w:numPr>
          <w:ilvl w:val="0"/>
          <w:numId w:val="2"/>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Course Abbreviation (e.g., ENGL)</w:t>
      </w:r>
    </w:p>
    <w:p w:rsidR="00C114E4" w:rsidRPr="00C114E4" w:rsidRDefault="00C114E4" w:rsidP="00C114E4">
      <w:pPr>
        <w:numPr>
          <w:ilvl w:val="0"/>
          <w:numId w:val="2"/>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Course Number (e.g.,1301)</w:t>
      </w:r>
    </w:p>
    <w:p w:rsidR="00C114E4" w:rsidRPr="00C114E4" w:rsidRDefault="00C114E4" w:rsidP="00C114E4">
      <w:pPr>
        <w:numPr>
          <w:ilvl w:val="0"/>
          <w:numId w:val="2"/>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Course Synonym (e.g., 10123)</w:t>
      </w:r>
    </w:p>
    <w:p w:rsidR="00C114E4" w:rsidRPr="00C114E4" w:rsidRDefault="00C114E4" w:rsidP="00C114E4">
      <w:pPr>
        <w:numPr>
          <w:ilvl w:val="0"/>
          <w:numId w:val="2"/>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Course Section (e.g., 005)</w:t>
      </w:r>
    </w:p>
    <w:p w:rsidR="00C114E4" w:rsidRPr="00C114E4" w:rsidRDefault="00C114E4" w:rsidP="00C114E4">
      <w:pPr>
        <w:numPr>
          <w:ilvl w:val="0"/>
          <w:numId w:val="2"/>
        </w:numPr>
        <w:spacing w:after="0" w:line="240" w:lineRule="auto"/>
        <w:jc w:val="both"/>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Instructor's Name</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Do NOT bring cell phones to the </w:t>
      </w:r>
      <w:smartTag w:uri="urn:schemas-microsoft-com:office:smarttags" w:element="place">
        <w:smartTag w:uri="urn:schemas-microsoft-com:office:smarttags" w:element="PlaceName">
          <w:r w:rsidRPr="00C114E4">
            <w:rPr>
              <w:rFonts w:ascii="Times New Roman" w:eastAsia="Times New Roman" w:hAnsi="Times New Roman" w:cs="Times New Roman"/>
              <w:sz w:val="24"/>
              <w:szCs w:val="24"/>
            </w:rPr>
            <w:t>Testing</w:t>
          </w:r>
        </w:smartTag>
        <w:r w:rsidRPr="00C114E4">
          <w:rPr>
            <w:rFonts w:ascii="Times New Roman" w:eastAsia="Times New Roman" w:hAnsi="Times New Roman" w:cs="Times New Roman"/>
            <w:sz w:val="24"/>
            <w:szCs w:val="24"/>
          </w:rPr>
          <w:t xml:space="preserve"> </w:t>
        </w:r>
        <w:smartTag w:uri="urn:schemas-microsoft-com:office:smarttags" w:element="PlaceType">
          <w:r w:rsidRPr="00C114E4">
            <w:rPr>
              <w:rFonts w:ascii="Times New Roman" w:eastAsia="Times New Roman" w:hAnsi="Times New Roman" w:cs="Times New Roman"/>
              <w:sz w:val="24"/>
              <w:szCs w:val="24"/>
            </w:rPr>
            <w:t>Center</w:t>
          </w:r>
        </w:smartTag>
      </w:smartTag>
      <w:r w:rsidRPr="00C114E4">
        <w:rPr>
          <w:rFonts w:ascii="Times New Roman" w:eastAsia="Times New Roman" w:hAnsi="Times New Roman" w:cs="Times New Roman"/>
          <w:sz w:val="24"/>
          <w:szCs w:val="24"/>
        </w:rPr>
        <w:t xml:space="preserve">.  Having your cell phone in the testing room, </w:t>
      </w:r>
      <w:r w:rsidRPr="00C114E4">
        <w:rPr>
          <w:rFonts w:ascii="Times New Roman" w:eastAsia="Times New Roman" w:hAnsi="Times New Roman" w:cs="Times New Roman"/>
          <w:b/>
          <w:sz w:val="24"/>
          <w:szCs w:val="24"/>
        </w:rPr>
        <w:t>regardless of whether it is on or off</w:t>
      </w:r>
      <w:r w:rsidRPr="00C114E4">
        <w:rPr>
          <w:rFonts w:ascii="Times New Roman" w:eastAsia="Times New Roman" w:hAnsi="Times New Roman" w:cs="Times New Roman"/>
          <w:sz w:val="24"/>
          <w:szCs w:val="24"/>
        </w:rPr>
        <w:t xml:space="preserve">, will revoke your testing privileges for the remainder of the semester.  </w:t>
      </w:r>
      <w:smartTag w:uri="urn:schemas-microsoft-com:office:smarttags" w:element="place">
        <w:smartTag w:uri="urn:schemas-microsoft-com:office:smarttags" w:element="PlaceName">
          <w:r w:rsidRPr="00C114E4">
            <w:rPr>
              <w:rFonts w:ascii="Times New Roman" w:eastAsia="Times New Roman" w:hAnsi="Times New Roman" w:cs="Times New Roman"/>
              <w:color w:val="000000"/>
              <w:sz w:val="24"/>
              <w:szCs w:val="24"/>
            </w:rPr>
            <w:t>ACC</w:t>
          </w:r>
        </w:smartTag>
        <w:r w:rsidRPr="00C114E4">
          <w:rPr>
            <w:rFonts w:ascii="Times New Roman" w:eastAsia="Times New Roman" w:hAnsi="Times New Roman" w:cs="Times New Roman"/>
            <w:color w:val="000000"/>
            <w:sz w:val="24"/>
            <w:szCs w:val="24"/>
          </w:rPr>
          <w:t xml:space="preserve"> </w:t>
        </w:r>
        <w:smartTag w:uri="urn:schemas-microsoft-com:office:smarttags" w:element="PlaceName">
          <w:r w:rsidRPr="00C114E4">
            <w:rPr>
              <w:rFonts w:ascii="Times New Roman" w:eastAsia="Times New Roman" w:hAnsi="Times New Roman" w:cs="Times New Roman"/>
              <w:color w:val="000000"/>
              <w:sz w:val="24"/>
              <w:szCs w:val="24"/>
            </w:rPr>
            <w:t>Testing</w:t>
          </w:r>
        </w:smartTag>
        <w:r w:rsidRPr="00C114E4">
          <w:rPr>
            <w:rFonts w:ascii="Times New Roman" w:eastAsia="Times New Roman" w:hAnsi="Times New Roman" w:cs="Times New Roman"/>
            <w:color w:val="000000"/>
            <w:sz w:val="24"/>
            <w:szCs w:val="24"/>
          </w:rPr>
          <w:t xml:space="preserve"> </w:t>
        </w:r>
        <w:smartTag w:uri="urn:schemas-microsoft-com:office:smarttags" w:element="PlaceType">
          <w:r w:rsidRPr="00C114E4">
            <w:rPr>
              <w:rFonts w:ascii="Times New Roman" w:eastAsia="Times New Roman" w:hAnsi="Times New Roman" w:cs="Times New Roman"/>
              <w:color w:val="000000"/>
              <w:sz w:val="24"/>
              <w:szCs w:val="24"/>
            </w:rPr>
            <w:t>Center</w:t>
          </w:r>
        </w:smartTag>
      </w:smartTag>
      <w:r w:rsidRPr="00C114E4">
        <w:rPr>
          <w:rFonts w:ascii="Times New Roman" w:eastAsia="Times New Roman" w:hAnsi="Times New Roman" w:cs="Times New Roman"/>
          <w:color w:val="000000"/>
          <w:sz w:val="24"/>
          <w:szCs w:val="24"/>
        </w:rPr>
        <w:t xml:space="preserve"> policies can be found at</w:t>
      </w:r>
      <w:r w:rsidRPr="00C114E4">
        <w:rPr>
          <w:rFonts w:ascii="Times New Roman" w:eastAsia="Times New Roman" w:hAnsi="Times New Roman" w:cs="Times New Roman"/>
          <w:sz w:val="24"/>
          <w:szCs w:val="24"/>
        </w:rPr>
        <w:t xml:space="preserve"> </w:t>
      </w:r>
      <w:r w:rsidRPr="00C114E4">
        <w:rPr>
          <w:rFonts w:ascii="Times New Roman" w:eastAsia="Times New Roman" w:hAnsi="Times New Roman" w:cs="Times New Roman"/>
          <w:color w:val="0000FF"/>
          <w:sz w:val="24"/>
          <w:szCs w:val="24"/>
          <w:u w:val="single"/>
        </w:rPr>
        <w:t>http://www.austincc.edu/testctr/</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b/>
          <w:bCs/>
          <w:sz w:val="24"/>
          <w:szCs w:val="24"/>
        </w:rPr>
        <w:t>Class Outline</w:t>
      </w:r>
      <w:r w:rsidRPr="00C114E4">
        <w:rPr>
          <w:rFonts w:ascii="Times New Roman" w:eastAsia="Times New Roman" w:hAnsi="Times New Roman" w:cs="Times New Roman"/>
          <w:sz w:val="24"/>
          <w:szCs w:val="24"/>
        </w:rPr>
        <w:t xml:space="preserve"> (See Sample syllabus for an example of a daily schedule of work)</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The first 11 chapters of </w:t>
      </w:r>
      <w:r w:rsidRPr="00C114E4">
        <w:rPr>
          <w:rFonts w:ascii="Times New Roman" w:eastAsia="Times New Roman" w:hAnsi="Times New Roman" w:cs="Times New Roman"/>
          <w:b/>
          <w:i/>
          <w:sz w:val="24"/>
          <w:szCs w:val="24"/>
        </w:rPr>
        <w:t xml:space="preserve">Chinese Link </w:t>
      </w:r>
      <w:r w:rsidRPr="00C114E4">
        <w:rPr>
          <w:rFonts w:ascii="Times New Roman" w:eastAsia="Times New Roman" w:hAnsi="Times New Roman" w:cs="Times New Roman"/>
          <w:sz w:val="24"/>
          <w:szCs w:val="24"/>
        </w:rPr>
        <w:t xml:space="preserve">must be covered in Chinese 1511.  </w:t>
      </w:r>
    </w:p>
    <w:p w:rsidR="00C114E4" w:rsidRPr="00C114E4" w:rsidRDefault="00C114E4" w:rsidP="00C114E4">
      <w:pPr>
        <w:tabs>
          <w:tab w:val="center" w:pos="4320"/>
          <w:tab w:val="right" w:pos="8640"/>
        </w:tabs>
        <w:spacing w:after="0" w:line="240" w:lineRule="auto"/>
        <w:rPr>
          <w:rFonts w:ascii="Times New Roman" w:eastAsia="Times New Roman" w:hAnsi="Times New Roman" w:cs="Times New Roman"/>
          <w:sz w:val="20"/>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All the grammar and vocabulary in the material specified above of </w:t>
      </w:r>
      <w:r w:rsidRPr="00C114E4">
        <w:rPr>
          <w:rFonts w:ascii="Times New Roman" w:eastAsia="Times New Roman" w:hAnsi="Times New Roman" w:cs="Times New Roman"/>
          <w:b/>
          <w:i/>
          <w:sz w:val="24"/>
          <w:szCs w:val="24"/>
        </w:rPr>
        <w:t>Chinese Link</w:t>
      </w:r>
      <w:r w:rsidRPr="00C114E4">
        <w:rPr>
          <w:rFonts w:ascii="Times New Roman" w:eastAsia="Times New Roman" w:hAnsi="Times New Roman" w:cs="Times New Roman"/>
          <w:sz w:val="24"/>
          <w:szCs w:val="24"/>
        </w:rPr>
        <w:t xml:space="preserve"> and additional handouts with additional vocabulary and grammatical points must be taught. The methodology of </w:t>
      </w:r>
      <w:r w:rsidRPr="00C114E4">
        <w:rPr>
          <w:rFonts w:ascii="Times New Roman" w:eastAsia="Times New Roman" w:hAnsi="Times New Roman" w:cs="Times New Roman"/>
          <w:b/>
          <w:i/>
          <w:sz w:val="24"/>
          <w:szCs w:val="24"/>
        </w:rPr>
        <w:t>Chinese Link</w:t>
      </w:r>
      <w:r w:rsidRPr="00C114E4">
        <w:rPr>
          <w:rFonts w:ascii="Times New Roman" w:eastAsia="Times New Roman" w:hAnsi="Times New Roman" w:cs="Times New Roman"/>
          <w:sz w:val="24"/>
          <w:szCs w:val="24"/>
        </w:rPr>
        <w:t xml:space="preserve"> as outlined in the </w:t>
      </w:r>
      <w:r w:rsidRPr="00C114E4">
        <w:rPr>
          <w:rFonts w:ascii="Times New Roman" w:eastAsia="Times New Roman" w:hAnsi="Times New Roman" w:cs="Times New Roman"/>
          <w:i/>
          <w:sz w:val="24"/>
          <w:szCs w:val="24"/>
        </w:rPr>
        <w:t>Instructor's Manual</w:t>
      </w:r>
      <w:r w:rsidRPr="00C114E4">
        <w:rPr>
          <w:rFonts w:ascii="Times New Roman" w:eastAsia="Times New Roman" w:hAnsi="Times New Roman" w:cs="Times New Roman"/>
          <w:sz w:val="24"/>
          <w:szCs w:val="24"/>
        </w:rPr>
        <w:t xml:space="preserve"> should be adapted and used for any classroom activities. The listening and written exercises from the </w:t>
      </w:r>
      <w:r w:rsidRPr="00C114E4">
        <w:rPr>
          <w:rFonts w:ascii="Times New Roman" w:eastAsia="Times New Roman" w:hAnsi="Times New Roman" w:cs="Times New Roman"/>
          <w:i/>
          <w:sz w:val="24"/>
          <w:szCs w:val="24"/>
        </w:rPr>
        <w:t>Workbook</w:t>
      </w:r>
      <w:r w:rsidRPr="00C114E4">
        <w:rPr>
          <w:rFonts w:ascii="Times New Roman" w:eastAsia="Times New Roman" w:hAnsi="Times New Roman" w:cs="Times New Roman"/>
          <w:sz w:val="24"/>
          <w:szCs w:val="24"/>
        </w:rPr>
        <w:t xml:space="preserve"> must be completed as homework assignments.</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b/>
          <w:sz w:val="24"/>
          <w:szCs w:val="24"/>
        </w:rPr>
        <w:t>Pronunciation</w:t>
      </w:r>
      <w:r w:rsidRPr="00C114E4">
        <w:rPr>
          <w:rFonts w:ascii="Times New Roman" w:eastAsia="Times New Roman" w:hAnsi="Times New Roman" w:cs="Times New Roman"/>
          <w:sz w:val="24"/>
          <w:szCs w:val="24"/>
        </w:rPr>
        <w:t>: Finish teaching phonetic symbols (</w:t>
      </w:r>
      <w:r w:rsidRPr="00C114E4">
        <w:rPr>
          <w:rFonts w:ascii="Times New Roman" w:eastAsia="Times New Roman" w:hAnsi="Times New Roman" w:cs="Times New Roman"/>
          <w:i/>
          <w:sz w:val="24"/>
          <w:szCs w:val="24"/>
        </w:rPr>
        <w:t>pinyin</w:t>
      </w:r>
      <w:r w:rsidRPr="00C114E4">
        <w:rPr>
          <w:rFonts w:ascii="Times New Roman" w:eastAsia="Times New Roman" w:hAnsi="Times New Roman" w:cs="Times New Roman"/>
          <w:iCs/>
          <w:sz w:val="24"/>
          <w:szCs w:val="24"/>
        </w:rPr>
        <w:t>)</w:t>
      </w:r>
      <w:r w:rsidRPr="00C114E4">
        <w:rPr>
          <w:rFonts w:ascii="Times New Roman" w:eastAsia="Times New Roman" w:hAnsi="Times New Roman" w:cs="Times New Roman"/>
          <w:sz w:val="24"/>
          <w:szCs w:val="24"/>
        </w:rPr>
        <w:t xml:space="preserve"> by the end of second week. </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b/>
          <w:bCs/>
          <w:sz w:val="24"/>
          <w:szCs w:val="24"/>
        </w:rPr>
        <w:t xml:space="preserve">Writing: </w:t>
      </w:r>
      <w:r w:rsidRPr="00C114E4">
        <w:rPr>
          <w:rFonts w:ascii="Times New Roman" w:eastAsia="Times New Roman" w:hAnsi="Times New Roman" w:cs="Times New Roman"/>
          <w:sz w:val="24"/>
          <w:szCs w:val="24"/>
        </w:rPr>
        <w:t xml:space="preserve">Assign two compositions during the semester. Students may choose from topics such as introducing </w:t>
      </w:r>
      <w:proofErr w:type="gramStart"/>
      <w:r w:rsidRPr="00C114E4">
        <w:rPr>
          <w:rFonts w:ascii="Times New Roman" w:eastAsia="Times New Roman" w:hAnsi="Times New Roman" w:cs="Times New Roman"/>
          <w:sz w:val="24"/>
          <w:szCs w:val="24"/>
        </w:rPr>
        <w:t>myself</w:t>
      </w:r>
      <w:proofErr w:type="gramEnd"/>
      <w:r w:rsidRPr="00C114E4">
        <w:rPr>
          <w:rFonts w:ascii="Times New Roman" w:eastAsia="Times New Roman" w:hAnsi="Times New Roman" w:cs="Times New Roman"/>
          <w:sz w:val="24"/>
          <w:szCs w:val="24"/>
        </w:rPr>
        <w:t xml:space="preserve"> or a friend and my hometown and neighborhood. They will choose one of the compositions and give a speech to the class.</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The following schedule of work is for classes meeting twice weekly, thirty-one times per semester. After allotting six days for testing, twenty-five days remain for instruction. You should spend approximately the number of days indicated below on each unit. You will have four extra days for review or other activities. The instructor may want to use class-time to show a subtitled movie or an animated film.</w:t>
      </w:r>
    </w:p>
    <w:p w:rsidR="00C114E4" w:rsidRPr="00C114E4" w:rsidRDefault="00C114E4" w:rsidP="00C114E4">
      <w:pPr>
        <w:tabs>
          <w:tab w:val="center" w:pos="4320"/>
          <w:tab w:val="right" w:pos="8640"/>
        </w:tabs>
        <w:spacing w:after="0" w:line="240" w:lineRule="auto"/>
        <w:rPr>
          <w:rFonts w:ascii="Times New Roman" w:eastAsia="Times New Roman" w:hAnsi="Times New Roman" w:cs="Times New Roman"/>
          <w:sz w:val="20"/>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Introduction to the course</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1 day</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Lesson 1-2 &amp; Phonetics</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3 days</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Lessons 3-4  </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3 days</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Review</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 xml:space="preserve">1 day </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Test 1</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1 day</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Lessons 5-7</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6 days</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Review</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1 day</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Test 2</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1 day</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Lessons 8-11</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8 days</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Review</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1 day</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Test 3</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1 day</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Comprehensive Review</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1 day</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Oral Interview</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t>2 days</w:t>
      </w:r>
    </w:p>
    <w:p w:rsidR="00C114E4" w:rsidRPr="00C114E4" w:rsidRDefault="00C114E4" w:rsidP="00C114E4">
      <w:pPr>
        <w:spacing w:after="0" w:line="240" w:lineRule="auto"/>
        <w:rPr>
          <w:rFonts w:ascii="Times New Roman" w:eastAsia="Times New Roman" w:hAnsi="Times New Roman" w:cs="Times New Roman"/>
          <w:sz w:val="24"/>
          <w:szCs w:val="24"/>
          <w:u w:val="single"/>
        </w:rPr>
      </w:pPr>
      <w:r w:rsidRPr="00C114E4">
        <w:rPr>
          <w:rFonts w:ascii="Times New Roman" w:eastAsia="Times New Roman" w:hAnsi="Times New Roman" w:cs="Times New Roman"/>
          <w:sz w:val="24"/>
          <w:szCs w:val="24"/>
        </w:rPr>
        <w:t>Final Exam</w:t>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rPr>
        <w:tab/>
      </w:r>
      <w:r w:rsidRPr="00C114E4">
        <w:rPr>
          <w:rFonts w:ascii="Times New Roman" w:eastAsia="Times New Roman" w:hAnsi="Times New Roman" w:cs="Times New Roman"/>
          <w:sz w:val="24"/>
          <w:szCs w:val="24"/>
          <w:u w:val="single"/>
        </w:rPr>
        <w:t>1 day</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31 days</w:t>
      </w:r>
    </w:p>
    <w:p w:rsidR="00C114E4" w:rsidRPr="00C114E4" w:rsidRDefault="00C114E4" w:rsidP="00C114E4">
      <w:pPr>
        <w:spacing w:after="0" w:line="240" w:lineRule="auto"/>
        <w:rPr>
          <w:rFonts w:ascii="Times New Roman" w:eastAsia="Times New Roman" w:hAnsi="Times New Roman" w:cs="Times New Roman"/>
          <w:sz w:val="24"/>
          <w:szCs w:val="24"/>
        </w:rPr>
      </w:pP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Testing Center</w:t>
      </w:r>
    </w:p>
    <w:p w:rsidR="00C114E4" w:rsidRPr="00C114E4" w:rsidRDefault="00C114E4" w:rsidP="00C114E4">
      <w:pPr>
        <w:spacing w:after="0" w:line="240" w:lineRule="auto"/>
        <w:rPr>
          <w:rFonts w:ascii="Times New Roman" w:eastAsia="Times New Roman" w:hAnsi="Times New Roman" w:cs="Times New Roman"/>
          <w:sz w:val="24"/>
          <w:szCs w:val="24"/>
        </w:rPr>
      </w:pPr>
      <w:r w:rsidRPr="00C114E4">
        <w:rPr>
          <w:rFonts w:ascii="Times New Roman" w:eastAsia="Times New Roman" w:hAnsi="Times New Roman" w:cs="Times New Roman"/>
          <w:sz w:val="24"/>
          <w:szCs w:val="24"/>
        </w:rPr>
        <w:t xml:space="preserve">The </w:t>
      </w:r>
      <w:smartTag w:uri="urn:schemas-microsoft-com:office:smarttags" w:element="place">
        <w:smartTag w:uri="urn:schemas-microsoft-com:office:smarttags" w:element="PlaceName">
          <w:r w:rsidRPr="00C114E4">
            <w:rPr>
              <w:rFonts w:ascii="Times New Roman" w:eastAsia="Times New Roman" w:hAnsi="Times New Roman" w:cs="Times New Roman"/>
              <w:sz w:val="24"/>
              <w:szCs w:val="24"/>
            </w:rPr>
            <w:t>Testing</w:t>
          </w:r>
        </w:smartTag>
        <w:r w:rsidRPr="00C114E4">
          <w:rPr>
            <w:rFonts w:ascii="Times New Roman" w:eastAsia="Times New Roman" w:hAnsi="Times New Roman" w:cs="Times New Roman"/>
            <w:sz w:val="24"/>
            <w:szCs w:val="24"/>
          </w:rPr>
          <w:t xml:space="preserve"> </w:t>
        </w:r>
        <w:smartTag w:uri="urn:schemas-microsoft-com:office:smarttags" w:element="PlaceType">
          <w:r w:rsidRPr="00C114E4">
            <w:rPr>
              <w:rFonts w:ascii="Times New Roman" w:eastAsia="Times New Roman" w:hAnsi="Times New Roman" w:cs="Times New Roman"/>
              <w:sz w:val="24"/>
              <w:szCs w:val="24"/>
            </w:rPr>
            <w:t>Center</w:t>
          </w:r>
        </w:smartTag>
      </w:smartTag>
      <w:r w:rsidRPr="00C114E4">
        <w:rPr>
          <w:rFonts w:ascii="Times New Roman" w:eastAsia="Times New Roman" w:hAnsi="Times New Roman" w:cs="Times New Roman"/>
          <w:sz w:val="24"/>
          <w:szCs w:val="24"/>
        </w:rPr>
        <w:t xml:space="preserve"> hours and Faculty and Student Summary Guide for Use of ACC Testing Centers are on the web at </w:t>
      </w:r>
      <w:hyperlink r:id="rId12" w:history="1">
        <w:r w:rsidRPr="00C114E4">
          <w:rPr>
            <w:rFonts w:ascii="Times New Roman" w:eastAsia="Times New Roman" w:hAnsi="Times New Roman" w:cs="Times New Roman"/>
            <w:color w:val="0000FF"/>
            <w:sz w:val="24"/>
            <w:szCs w:val="24"/>
            <w:u w:val="single"/>
          </w:rPr>
          <w:t>http://www.austincc.edu/testtr/</w:t>
        </w:r>
      </w:hyperlink>
      <w:r w:rsidRPr="00C114E4">
        <w:rPr>
          <w:rFonts w:ascii="Times New Roman" w:eastAsia="Times New Roman" w:hAnsi="Times New Roman" w:cs="Times New Roman"/>
          <w:sz w:val="24"/>
          <w:szCs w:val="24"/>
        </w:rPr>
        <w:t>.</w:t>
      </w:r>
    </w:p>
    <w:p w:rsidR="00C114E4" w:rsidRPr="00C114E4" w:rsidRDefault="00C114E4" w:rsidP="00C114E4">
      <w:pPr>
        <w:spacing w:after="0" w:line="240" w:lineRule="auto"/>
        <w:rPr>
          <w:rFonts w:ascii="Times New Roman" w:eastAsia="Times New Roman" w:hAnsi="Times New Roman" w:cs="Times New Roman"/>
          <w:sz w:val="24"/>
          <w:szCs w:val="24"/>
        </w:rPr>
      </w:pPr>
    </w:p>
    <w:p w:rsidR="00B16B83" w:rsidRDefault="00C114E4"/>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B070FC"/>
    <w:styleLink w:val="Bullet"/>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5B070FC"/>
    <w:numStyleLink w:val="Bullet"/>
  </w:abstractNum>
  <w:abstractNum w:abstractNumId="2">
    <w:nsid w:val="176B2AFB"/>
    <w:multiLevelType w:val="hybridMultilevel"/>
    <w:tmpl w:val="3DD6BA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842AF"/>
    <w:multiLevelType w:val="hybridMultilevel"/>
    <w:tmpl w:val="E06E85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E2360"/>
    <w:multiLevelType w:val="hybridMultilevel"/>
    <w:tmpl w:val="A704D7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1278E"/>
    <w:multiLevelType w:val="hybridMultilevel"/>
    <w:tmpl w:val="6F1625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72EF9"/>
    <w:multiLevelType w:val="hybridMultilevel"/>
    <w:tmpl w:val="69FC53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B850CF"/>
    <w:multiLevelType w:val="multilevel"/>
    <w:tmpl w:val="C77A41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2070"/>
        </w:tabs>
        <w:ind w:left="2070" w:hanging="360"/>
      </w:pPr>
      <w:rPr>
        <w:rFonts w:ascii="Courier New" w:hAnsi="Courier New" w:cs="Times New Roman" w:hint="default"/>
        <w:sz w:val="20"/>
      </w:rPr>
    </w:lvl>
    <w:lvl w:ilvl="2">
      <w:start w:val="1"/>
      <w:numFmt w:val="bullet"/>
      <w:lvlText w:val=""/>
      <w:lvlJc w:val="left"/>
      <w:pPr>
        <w:tabs>
          <w:tab w:val="num" w:pos="2790"/>
        </w:tabs>
        <w:ind w:left="2790" w:hanging="360"/>
      </w:pPr>
      <w:rPr>
        <w:rFonts w:ascii="Wingdings" w:hAnsi="Wingdings" w:hint="default"/>
        <w:sz w:val="20"/>
      </w:rPr>
    </w:lvl>
    <w:lvl w:ilvl="3">
      <w:start w:val="1"/>
      <w:numFmt w:val="bullet"/>
      <w:lvlText w:val=""/>
      <w:lvlJc w:val="left"/>
      <w:pPr>
        <w:tabs>
          <w:tab w:val="num" w:pos="3510"/>
        </w:tabs>
        <w:ind w:left="3510" w:hanging="360"/>
      </w:pPr>
      <w:rPr>
        <w:rFonts w:ascii="Wingdings" w:hAnsi="Wingdings" w:hint="default"/>
        <w:sz w:val="20"/>
      </w:rPr>
    </w:lvl>
    <w:lvl w:ilvl="4">
      <w:start w:val="1"/>
      <w:numFmt w:val="bullet"/>
      <w:lvlText w:val=""/>
      <w:lvlJc w:val="left"/>
      <w:pPr>
        <w:tabs>
          <w:tab w:val="num" w:pos="4230"/>
        </w:tabs>
        <w:ind w:left="4230" w:hanging="360"/>
      </w:pPr>
      <w:rPr>
        <w:rFonts w:ascii="Wingdings" w:hAnsi="Wingdings" w:hint="default"/>
        <w:sz w:val="20"/>
      </w:rPr>
    </w:lvl>
    <w:lvl w:ilvl="5">
      <w:start w:val="1"/>
      <w:numFmt w:val="bullet"/>
      <w:lvlText w:val=""/>
      <w:lvlJc w:val="left"/>
      <w:pPr>
        <w:tabs>
          <w:tab w:val="num" w:pos="4950"/>
        </w:tabs>
        <w:ind w:left="4950" w:hanging="360"/>
      </w:pPr>
      <w:rPr>
        <w:rFonts w:ascii="Wingdings" w:hAnsi="Wingdings" w:hint="default"/>
        <w:sz w:val="20"/>
      </w:rPr>
    </w:lvl>
    <w:lvl w:ilvl="6">
      <w:start w:val="1"/>
      <w:numFmt w:val="bullet"/>
      <w:lvlText w:val=""/>
      <w:lvlJc w:val="left"/>
      <w:pPr>
        <w:tabs>
          <w:tab w:val="num" w:pos="5670"/>
        </w:tabs>
        <w:ind w:left="5670" w:hanging="360"/>
      </w:pPr>
      <w:rPr>
        <w:rFonts w:ascii="Wingdings" w:hAnsi="Wingdings" w:hint="default"/>
        <w:sz w:val="20"/>
      </w:rPr>
    </w:lvl>
    <w:lvl w:ilvl="7">
      <w:start w:val="1"/>
      <w:numFmt w:val="bullet"/>
      <w:lvlText w:val=""/>
      <w:lvlJc w:val="left"/>
      <w:pPr>
        <w:tabs>
          <w:tab w:val="num" w:pos="6390"/>
        </w:tabs>
        <w:ind w:left="6390" w:hanging="360"/>
      </w:pPr>
      <w:rPr>
        <w:rFonts w:ascii="Wingdings" w:hAnsi="Wingdings" w:hint="default"/>
        <w:sz w:val="20"/>
      </w:rPr>
    </w:lvl>
    <w:lvl w:ilvl="8">
      <w:start w:val="1"/>
      <w:numFmt w:val="bullet"/>
      <w:lvlText w:val=""/>
      <w:lvlJc w:val="left"/>
      <w:pPr>
        <w:tabs>
          <w:tab w:val="num" w:pos="7110"/>
        </w:tabs>
        <w:ind w:left="7110" w:hanging="360"/>
      </w:pPr>
      <w:rPr>
        <w:rFonts w:ascii="Wingdings" w:hAnsi="Wingdings" w:hint="default"/>
        <w:sz w:val="20"/>
      </w:rPr>
    </w:lvl>
  </w:abstractNum>
  <w:abstractNum w:abstractNumId="8">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2"/>
  </w:num>
  <w:num w:numId="5">
    <w:abstractNumId w:val="6"/>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E4"/>
    <w:rsid w:val="00C114E4"/>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114E4"/>
    <w:pPr>
      <w:numPr>
        <w:numId w:val="1"/>
      </w:numPr>
      <w:spacing w:after="0" w:line="240" w:lineRule="auto"/>
      <w:ind w:right="-720"/>
      <w:jc w:val="right"/>
    </w:pPr>
    <w:rPr>
      <w:rFonts w:ascii="Times New Roman" w:eastAsia="Times New Roman" w:hAnsi="Times New Roman" w:cs="Times New Roman"/>
      <w:b/>
      <w:sz w:val="24"/>
      <w:szCs w:val="20"/>
    </w:rPr>
  </w:style>
  <w:style w:type="numbering" w:customStyle="1" w:styleId="Bullet">
    <w:name w:val="Bullet"/>
    <w:rsid w:val="00C114E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114E4"/>
    <w:pPr>
      <w:numPr>
        <w:numId w:val="1"/>
      </w:numPr>
      <w:spacing w:after="0" w:line="240" w:lineRule="auto"/>
      <w:ind w:right="-720"/>
      <w:jc w:val="right"/>
    </w:pPr>
    <w:rPr>
      <w:rFonts w:ascii="Times New Roman" w:eastAsia="Times New Roman" w:hAnsi="Times New Roman" w:cs="Times New Roman"/>
      <w:b/>
      <w:sz w:val="24"/>
      <w:szCs w:val="20"/>
    </w:rPr>
  </w:style>
  <w:style w:type="numbering" w:customStyle="1" w:styleId="Bullet">
    <w:name w:val="Bullet"/>
    <w:rsid w:val="00C114E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accmail/index.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stincc.edu/support/osd/" TargetMode="External"/><Relationship Id="rId12" Type="http://schemas.openxmlformats.org/officeDocument/2006/relationships/hyperlink" Target="http://www.austincc.edu/test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handbook" TargetMode="External"/><Relationship Id="rId11" Type="http://schemas.openxmlformats.org/officeDocument/2006/relationships/hyperlink" Target="http://www.austincc.edu/support/admissions/student_id.php" TargetMode="Externa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2013-12-12T20:49:00Z</dcterms:created>
  <dcterms:modified xsi:type="dcterms:W3CDTF">2013-12-12T20:50:00Z</dcterms:modified>
</cp:coreProperties>
</file>