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4C0" w:rsidRDefault="00DB04C0" w:rsidP="006B636F">
      <w:pPr>
        <w:pStyle w:val="Heading2"/>
        <w:jc w:val="center"/>
        <w:rPr>
          <w:rFonts w:ascii="Arial" w:hAnsi="Arial" w:cs="Arial"/>
          <w:color w:val="000000" w:themeColor="text1"/>
          <w:sz w:val="32"/>
          <w:szCs w:val="32"/>
        </w:rPr>
      </w:pPr>
    </w:p>
    <w:p w:rsidR="00622E99" w:rsidRDefault="001541EE" w:rsidP="006B636F">
      <w:pPr>
        <w:pStyle w:val="Heading2"/>
        <w:jc w:val="center"/>
        <w:rPr>
          <w:rFonts w:ascii="Arial" w:hAnsi="Arial" w:cs="Arial"/>
          <w:color w:val="000000" w:themeColor="text1"/>
          <w:sz w:val="32"/>
          <w:szCs w:val="32"/>
        </w:rPr>
      </w:pPr>
      <w:r w:rsidRPr="007248E7">
        <w:rPr>
          <w:rFonts w:ascii="Arial" w:hAnsi="Arial" w:cs="Arial"/>
          <w:color w:val="000000" w:themeColor="text1"/>
          <w:sz w:val="32"/>
          <w:szCs w:val="32"/>
        </w:rPr>
        <w:t xml:space="preserve">CNBT </w:t>
      </w:r>
      <w:r w:rsidR="006B636F">
        <w:rPr>
          <w:rFonts w:ascii="Arial" w:hAnsi="Arial" w:cs="Arial"/>
          <w:color w:val="000000" w:themeColor="text1"/>
          <w:sz w:val="32"/>
          <w:szCs w:val="32"/>
        </w:rPr>
        <w:t>14</w:t>
      </w:r>
      <w:r w:rsidR="00C20DEC">
        <w:rPr>
          <w:rFonts w:ascii="Arial" w:hAnsi="Arial" w:cs="Arial"/>
          <w:color w:val="000000" w:themeColor="text1"/>
          <w:sz w:val="32"/>
          <w:szCs w:val="32"/>
        </w:rPr>
        <w:t>11</w:t>
      </w:r>
      <w:r w:rsidR="006B636F">
        <w:rPr>
          <w:rFonts w:ascii="Arial" w:hAnsi="Arial" w:cs="Arial"/>
          <w:color w:val="000000" w:themeColor="text1"/>
          <w:sz w:val="32"/>
          <w:szCs w:val="32"/>
        </w:rPr>
        <w:t xml:space="preserve">: </w:t>
      </w:r>
      <w:r w:rsidR="00C20DEC">
        <w:rPr>
          <w:rFonts w:ascii="Arial" w:hAnsi="Arial" w:cs="Arial"/>
          <w:color w:val="000000" w:themeColor="text1"/>
          <w:sz w:val="32"/>
          <w:szCs w:val="32"/>
        </w:rPr>
        <w:t>Construction Methods and Materials I</w:t>
      </w:r>
    </w:p>
    <w:p w:rsidR="00DB04C0" w:rsidRPr="006B636F" w:rsidRDefault="006B636F" w:rsidP="006B636F">
      <w:pPr>
        <w:jc w:val="center"/>
        <w:rPr>
          <w:rFonts w:ascii="Arial" w:hAnsi="Arial" w:cs="Arial"/>
          <w:b/>
          <w:sz w:val="32"/>
          <w:szCs w:val="32"/>
        </w:rPr>
      </w:pPr>
      <w:r w:rsidRPr="006B636F">
        <w:rPr>
          <w:rFonts w:ascii="Arial" w:hAnsi="Arial" w:cs="Arial"/>
          <w:b/>
          <w:sz w:val="32"/>
          <w:szCs w:val="32"/>
        </w:rPr>
        <w:t>Syllabus</w:t>
      </w:r>
    </w:p>
    <w:p w:rsidR="001541EE" w:rsidRPr="004E3603" w:rsidRDefault="001541EE" w:rsidP="00FC6C4A">
      <w:pPr>
        <w:rPr>
          <w:rFonts w:ascii="Arial" w:hAnsi="Arial" w:cs="Arial"/>
          <w:b/>
          <w:sz w:val="24"/>
          <w:szCs w:val="24"/>
          <w:u w:val="single"/>
        </w:rPr>
      </w:pPr>
      <w:r w:rsidRPr="004E3603">
        <w:rPr>
          <w:rFonts w:ascii="Arial" w:hAnsi="Arial" w:cs="Arial"/>
          <w:b/>
          <w:sz w:val="24"/>
          <w:szCs w:val="24"/>
          <w:u w:val="single"/>
        </w:rPr>
        <w:t>Course Description</w:t>
      </w:r>
    </w:p>
    <w:p w:rsidR="006B636F" w:rsidRDefault="00C20DEC" w:rsidP="00A42208">
      <w:pPr>
        <w:rPr>
          <w:rStyle w:val="apple-style-span"/>
          <w:rFonts w:cstheme="minorHAnsi"/>
          <w:color w:val="000000"/>
          <w:sz w:val="24"/>
          <w:szCs w:val="24"/>
          <w:shd w:val="clear" w:color="auto" w:fill="FFFFFF"/>
        </w:rPr>
      </w:pPr>
      <w:proofErr w:type="gramStart"/>
      <w:r>
        <w:rPr>
          <w:rStyle w:val="apple-style-span"/>
          <w:rFonts w:cstheme="minorHAnsi"/>
          <w:color w:val="000000"/>
          <w:sz w:val="24"/>
          <w:szCs w:val="24"/>
          <w:shd w:val="clear" w:color="auto" w:fill="FFFFFF"/>
        </w:rPr>
        <w:t>An introduction to construction materials and methods and their applications.</w:t>
      </w:r>
      <w:proofErr w:type="gramEnd"/>
      <w:r>
        <w:rPr>
          <w:rStyle w:val="apple-style-span"/>
          <w:rFonts w:cstheme="minorHAnsi"/>
          <w:color w:val="000000"/>
          <w:sz w:val="24"/>
          <w:szCs w:val="24"/>
          <w:shd w:val="clear" w:color="auto" w:fill="FFFFFF"/>
        </w:rPr>
        <w:t xml:space="preserve"> This is a hands-on survey course which has four components: construction management, concrete/masonry, carpentry and woodworking. Students learn to use math, blueprints, building specifications, optical leveling equipment, hand tools, portable power tools, and stationary power tools in a sequence of learning activities designed for students to acquire entry level skills and knowledge of the construction industry. </w:t>
      </w:r>
    </w:p>
    <w:p w:rsidR="007248E7" w:rsidRDefault="007248E7" w:rsidP="00A42208">
      <w:pPr>
        <w:rPr>
          <w:rStyle w:val="apple-style-span"/>
          <w:rFonts w:ascii="Arial" w:hAnsi="Arial" w:cs="Arial"/>
          <w:b/>
          <w:color w:val="000000"/>
          <w:sz w:val="24"/>
          <w:szCs w:val="24"/>
          <w:u w:val="single"/>
          <w:shd w:val="clear" w:color="auto" w:fill="FFFFFF"/>
        </w:rPr>
      </w:pPr>
      <w:r w:rsidRPr="004E3603">
        <w:rPr>
          <w:rStyle w:val="apple-style-span"/>
          <w:rFonts w:ascii="Arial" w:hAnsi="Arial" w:cs="Arial"/>
          <w:b/>
          <w:color w:val="000000"/>
          <w:sz w:val="24"/>
          <w:szCs w:val="24"/>
          <w:u w:val="single"/>
          <w:shd w:val="clear" w:color="auto" w:fill="FFFFFF"/>
        </w:rPr>
        <w:t>Course Prerequisites</w:t>
      </w:r>
    </w:p>
    <w:p w:rsidR="007C3DA1" w:rsidRDefault="00F56885" w:rsidP="00A42208">
      <w:pPr>
        <w:rPr>
          <w:rStyle w:val="apple-style-span"/>
          <w:rFonts w:cstheme="minorHAnsi"/>
          <w:color w:val="000000"/>
          <w:sz w:val="24"/>
          <w:szCs w:val="24"/>
          <w:shd w:val="clear" w:color="auto" w:fill="FFFFFF"/>
        </w:rPr>
      </w:pPr>
      <w:r w:rsidRPr="00F56885">
        <w:rPr>
          <w:rStyle w:val="apple-style-span"/>
          <w:rFonts w:cstheme="minorHAnsi"/>
          <w:color w:val="000000"/>
          <w:sz w:val="24"/>
          <w:szCs w:val="24"/>
          <w:shd w:val="clear" w:color="auto" w:fill="FFFFFF"/>
        </w:rPr>
        <w:t>None</w:t>
      </w:r>
    </w:p>
    <w:p w:rsidR="007248E7" w:rsidRDefault="00FC6C4A" w:rsidP="007248E7">
      <w:pPr>
        <w:spacing w:line="240" w:lineRule="auto"/>
        <w:rPr>
          <w:rFonts w:ascii="Arial" w:hAnsi="Arial" w:cs="Arial"/>
          <w:b/>
          <w:color w:val="000000"/>
          <w:sz w:val="24"/>
          <w:szCs w:val="24"/>
          <w:u w:val="single"/>
          <w:shd w:val="clear" w:color="auto" w:fill="FFFFFF"/>
        </w:rPr>
      </w:pPr>
      <w:r w:rsidRPr="004E3603">
        <w:rPr>
          <w:rFonts w:ascii="Arial" w:hAnsi="Arial" w:cs="Arial"/>
          <w:b/>
          <w:color w:val="000000"/>
          <w:sz w:val="24"/>
          <w:szCs w:val="24"/>
          <w:u w:val="single"/>
          <w:shd w:val="clear" w:color="auto" w:fill="FFFFFF"/>
        </w:rPr>
        <w:t>Course Rationale</w:t>
      </w:r>
    </w:p>
    <w:p w:rsidR="007C3DA1" w:rsidRDefault="008C4798" w:rsidP="007248E7">
      <w:p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As a component required for the construction management program, this course shall provide the foundation necessary for successful completion of the degree. The curriculum is designed as an introduction to the required skills in the construction field and will expose students to the different phases and aspects of construction</w:t>
      </w:r>
      <w:r w:rsidR="007C3DA1">
        <w:rPr>
          <w:rFonts w:ascii="Times New Roman" w:hAnsi="Times New Roman" w:cs="Times New Roman"/>
          <w:color w:val="000000"/>
          <w:sz w:val="24"/>
          <w:szCs w:val="24"/>
          <w:shd w:val="clear" w:color="auto" w:fill="FFFFFF"/>
        </w:rPr>
        <w:t>.</w:t>
      </w:r>
    </w:p>
    <w:p w:rsidR="008B0714" w:rsidRPr="004E3603" w:rsidRDefault="008B0714" w:rsidP="007248E7">
      <w:pPr>
        <w:spacing w:line="240" w:lineRule="auto"/>
        <w:rPr>
          <w:rFonts w:ascii="Arial" w:hAnsi="Arial" w:cs="Arial"/>
          <w:b/>
          <w:color w:val="000000"/>
          <w:sz w:val="24"/>
          <w:szCs w:val="24"/>
          <w:u w:val="single"/>
          <w:shd w:val="clear" w:color="auto" w:fill="FFFFFF"/>
        </w:rPr>
      </w:pPr>
      <w:r w:rsidRPr="004E3603">
        <w:rPr>
          <w:rFonts w:ascii="Arial" w:hAnsi="Arial" w:cs="Arial"/>
          <w:b/>
          <w:color w:val="000000"/>
          <w:sz w:val="24"/>
          <w:szCs w:val="24"/>
          <w:u w:val="single"/>
          <w:shd w:val="clear" w:color="auto" w:fill="FFFFFF"/>
        </w:rPr>
        <w:t>Student Learning Outcomes</w:t>
      </w:r>
    </w:p>
    <w:p w:rsidR="00FA1F2F" w:rsidRPr="00D97B66" w:rsidRDefault="00FA1F2F" w:rsidP="007248E7">
      <w:pPr>
        <w:spacing w:line="240" w:lineRule="auto"/>
        <w:rPr>
          <w:rFonts w:ascii="Times New Roman" w:hAnsi="Times New Roman" w:cs="Times New Roman"/>
          <w:b/>
          <w:color w:val="000000"/>
          <w:sz w:val="24"/>
          <w:szCs w:val="24"/>
          <w:shd w:val="clear" w:color="auto" w:fill="FFFFFF"/>
        </w:rPr>
      </w:pPr>
      <w:r w:rsidRPr="00D97B66">
        <w:rPr>
          <w:rFonts w:ascii="Times New Roman" w:hAnsi="Times New Roman" w:cs="Times New Roman"/>
          <w:b/>
          <w:color w:val="000000"/>
          <w:sz w:val="24"/>
          <w:szCs w:val="24"/>
          <w:shd w:val="clear" w:color="auto" w:fill="FFFFFF"/>
        </w:rPr>
        <w:t>Course-Level Student Learning Outcomes</w:t>
      </w:r>
    </w:p>
    <w:p w:rsidR="00F20B43" w:rsidRDefault="00B76B85" w:rsidP="00B76B85">
      <w:p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Upon completion of this course, the student should </w:t>
      </w:r>
      <w:r w:rsidR="00F20B43">
        <w:rPr>
          <w:rFonts w:ascii="Times New Roman" w:hAnsi="Times New Roman" w:cs="Times New Roman"/>
          <w:color w:val="000000"/>
          <w:sz w:val="24"/>
          <w:szCs w:val="24"/>
          <w:shd w:val="clear" w:color="auto" w:fill="FFFFFF"/>
        </w:rPr>
        <w:t>be able to:</w:t>
      </w:r>
    </w:p>
    <w:p w:rsidR="00F20B43" w:rsidRDefault="00F20B43" w:rsidP="00F20B43">
      <w:pPr>
        <w:pStyle w:val="ListParagraph"/>
        <w:numPr>
          <w:ilvl w:val="0"/>
          <w:numId w:val="7"/>
        </w:num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Identify construction materials and list their applications</w:t>
      </w:r>
    </w:p>
    <w:p w:rsidR="00F20B43" w:rsidRDefault="00F20B43" w:rsidP="00F20B43">
      <w:pPr>
        <w:pStyle w:val="ListParagraph"/>
        <w:numPr>
          <w:ilvl w:val="0"/>
          <w:numId w:val="7"/>
        </w:num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Describe the various methods of construction</w:t>
      </w:r>
    </w:p>
    <w:p w:rsidR="00F20B43" w:rsidRDefault="00F20B43" w:rsidP="00F20B43">
      <w:pPr>
        <w:pStyle w:val="ListParagraph"/>
        <w:numPr>
          <w:ilvl w:val="0"/>
          <w:numId w:val="7"/>
        </w:num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Explain the development and use of new materials being introduced to the construction industry under sustainable building standards</w:t>
      </w:r>
    </w:p>
    <w:p w:rsidR="00F20B43" w:rsidRPr="00F20B43" w:rsidRDefault="00F20B43" w:rsidP="00F20B43">
      <w:pPr>
        <w:pStyle w:val="ListParagraph"/>
        <w:numPr>
          <w:ilvl w:val="0"/>
          <w:numId w:val="7"/>
        </w:num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Have a basic understanding of various aspects of construction and woodworking, including but not limited to: concrete and masonry, carpentry, site investigation and layout, print reading and materials and material takeoffs</w:t>
      </w:r>
    </w:p>
    <w:p w:rsidR="00DB04C0" w:rsidRDefault="00DB04C0" w:rsidP="00DB04C0">
      <w:pPr>
        <w:spacing w:before="100" w:beforeAutospacing="1" w:after="100" w:afterAutospacing="1" w:line="240" w:lineRule="auto"/>
        <w:rPr>
          <w:rFonts w:eastAsia="Times New Roman" w:cstheme="minorHAnsi"/>
          <w:color w:val="000000"/>
          <w:sz w:val="24"/>
          <w:szCs w:val="24"/>
          <w:shd w:val="clear" w:color="auto" w:fill="FFFFFF"/>
        </w:rPr>
      </w:pPr>
    </w:p>
    <w:p w:rsidR="00DB04C0" w:rsidRDefault="00DB04C0" w:rsidP="00DB04C0">
      <w:pPr>
        <w:spacing w:before="100" w:beforeAutospacing="1" w:after="100" w:afterAutospacing="1" w:line="240" w:lineRule="auto"/>
        <w:rPr>
          <w:rFonts w:eastAsia="Times New Roman" w:cstheme="minorHAnsi"/>
          <w:color w:val="000000"/>
          <w:sz w:val="24"/>
          <w:szCs w:val="24"/>
          <w:shd w:val="clear" w:color="auto" w:fill="FFFFFF"/>
        </w:rPr>
      </w:pPr>
    </w:p>
    <w:p w:rsidR="00DB04C0" w:rsidRDefault="00DB04C0" w:rsidP="00DB04C0">
      <w:pPr>
        <w:spacing w:before="100" w:beforeAutospacing="1" w:after="100" w:afterAutospacing="1" w:line="240" w:lineRule="auto"/>
        <w:rPr>
          <w:rFonts w:eastAsia="Times New Roman" w:cstheme="minorHAnsi"/>
          <w:color w:val="000000"/>
          <w:sz w:val="24"/>
          <w:szCs w:val="24"/>
          <w:shd w:val="clear" w:color="auto" w:fill="FFFFFF"/>
        </w:rPr>
      </w:pPr>
    </w:p>
    <w:p w:rsidR="00DB04C0" w:rsidRDefault="00DB04C0" w:rsidP="00DB04C0">
      <w:pPr>
        <w:spacing w:before="100" w:beforeAutospacing="1" w:after="100" w:afterAutospacing="1" w:line="240" w:lineRule="auto"/>
        <w:rPr>
          <w:rFonts w:eastAsia="Times New Roman" w:cstheme="minorHAnsi"/>
          <w:color w:val="000000"/>
          <w:sz w:val="24"/>
          <w:szCs w:val="24"/>
          <w:shd w:val="clear" w:color="auto" w:fill="FFFFFF"/>
        </w:rPr>
      </w:pPr>
    </w:p>
    <w:p w:rsidR="00DB04C0" w:rsidRDefault="00DB04C0" w:rsidP="00DB04C0">
      <w:pPr>
        <w:spacing w:before="100" w:beforeAutospacing="1" w:after="100" w:afterAutospacing="1" w:line="240" w:lineRule="auto"/>
        <w:rPr>
          <w:rFonts w:eastAsia="Times New Roman" w:cstheme="minorHAnsi"/>
          <w:color w:val="000000"/>
          <w:sz w:val="24"/>
          <w:szCs w:val="24"/>
          <w:shd w:val="clear" w:color="auto" w:fill="FFFFFF"/>
        </w:rPr>
      </w:pPr>
    </w:p>
    <w:p w:rsidR="00DB04C0" w:rsidRPr="00DB04C0" w:rsidRDefault="00DB04C0" w:rsidP="00DB04C0">
      <w:pPr>
        <w:spacing w:before="100" w:beforeAutospacing="1" w:after="100" w:afterAutospacing="1" w:line="240" w:lineRule="auto"/>
        <w:rPr>
          <w:rFonts w:ascii="Arial" w:hAnsi="Arial" w:cs="Arial"/>
          <w:b/>
          <w:color w:val="000000"/>
          <w:sz w:val="24"/>
          <w:szCs w:val="24"/>
          <w:u w:val="single"/>
          <w:shd w:val="clear" w:color="auto" w:fill="FFFFFF"/>
        </w:rPr>
      </w:pPr>
    </w:p>
    <w:p w:rsidR="00FA1F2F" w:rsidRDefault="00FA1F2F" w:rsidP="007248E7">
      <w:pPr>
        <w:spacing w:line="240" w:lineRule="auto"/>
        <w:rPr>
          <w:rFonts w:ascii="Times New Roman" w:hAnsi="Times New Roman" w:cs="Times New Roman"/>
          <w:b/>
          <w:color w:val="000000"/>
          <w:sz w:val="24"/>
          <w:szCs w:val="24"/>
          <w:shd w:val="clear" w:color="auto" w:fill="FFFFFF"/>
        </w:rPr>
      </w:pPr>
      <w:r w:rsidRPr="00D97B66">
        <w:rPr>
          <w:rFonts w:ascii="Times New Roman" w:hAnsi="Times New Roman" w:cs="Times New Roman"/>
          <w:b/>
          <w:color w:val="000000"/>
          <w:sz w:val="24"/>
          <w:szCs w:val="24"/>
          <w:shd w:val="clear" w:color="auto" w:fill="FFFFFF"/>
        </w:rPr>
        <w:lastRenderedPageBreak/>
        <w:t>Program-Level Student Learning Outcomes</w:t>
      </w:r>
    </w:p>
    <w:p w:rsidR="00DB04C0" w:rsidRPr="00DB04C0" w:rsidRDefault="00DB04C0" w:rsidP="00DB04C0">
      <w:pPr>
        <w:rPr>
          <w:rFonts w:cstheme="minorHAnsi"/>
          <w:sz w:val="24"/>
          <w:szCs w:val="24"/>
        </w:rPr>
      </w:pPr>
      <w:r w:rsidRPr="00DB04C0">
        <w:rPr>
          <w:rFonts w:cstheme="minorHAnsi"/>
          <w:sz w:val="24"/>
          <w:szCs w:val="24"/>
        </w:rPr>
        <w:t>Upon completion of the AAS in Construction Management and the Construction Manager certificate, students will be able to:</w:t>
      </w:r>
    </w:p>
    <w:p w:rsidR="00DB04C0" w:rsidRPr="00DB04C0" w:rsidRDefault="00967823" w:rsidP="00DB04C0">
      <w:pPr>
        <w:pStyle w:val="ListParagraph"/>
        <w:numPr>
          <w:ilvl w:val="0"/>
          <w:numId w:val="5"/>
        </w:numPr>
        <w:spacing w:after="0" w:line="240" w:lineRule="auto"/>
        <w:rPr>
          <w:rFonts w:cstheme="minorHAnsi"/>
          <w:sz w:val="24"/>
          <w:szCs w:val="24"/>
        </w:rPr>
      </w:pPr>
      <w:sdt>
        <w:sdtPr>
          <w:rPr>
            <w:rFonts w:cstheme="minorHAnsi"/>
            <w:sz w:val="24"/>
            <w:szCs w:val="24"/>
          </w:rPr>
          <w:id w:val="2231064"/>
          <w:placeholder>
            <w:docPart w:val="8730F093F45C44FFB2CCFC35633BBD53"/>
          </w:placeholder>
          <w:text w:multiLine="1"/>
        </w:sdtPr>
        <w:sdtContent>
          <w:r w:rsidR="00DB04C0" w:rsidRPr="00DB04C0">
            <w:rPr>
              <w:rFonts w:cstheme="minorHAnsi"/>
              <w:sz w:val="24"/>
              <w:szCs w:val="24"/>
            </w:rPr>
            <w:t>Identify and understand the safety concepts, regulations and work practices set forth by OSHA (Occupational Safety and Health Administration) in the 29 CFR 1926 construction industry standards.</w:t>
          </w:r>
        </w:sdtContent>
      </w:sdt>
    </w:p>
    <w:sdt>
      <w:sdtPr>
        <w:rPr>
          <w:rFonts w:cstheme="minorHAnsi"/>
          <w:sz w:val="24"/>
          <w:szCs w:val="24"/>
        </w:rPr>
        <w:id w:val="2231070"/>
        <w:placeholder>
          <w:docPart w:val="4D2578DD2ED04CBDB5EAEC9E6E151075"/>
        </w:placeholder>
        <w:text w:multiLine="1"/>
      </w:sdtPr>
      <w:sdtContent>
        <w:p w:rsidR="00DB04C0" w:rsidRPr="00DB04C0" w:rsidRDefault="00DB04C0" w:rsidP="00DB04C0">
          <w:pPr>
            <w:pStyle w:val="ListParagraph"/>
            <w:numPr>
              <w:ilvl w:val="0"/>
              <w:numId w:val="5"/>
            </w:numPr>
            <w:spacing w:after="0" w:line="240" w:lineRule="auto"/>
            <w:rPr>
              <w:rFonts w:cstheme="minorHAnsi"/>
              <w:sz w:val="24"/>
              <w:szCs w:val="24"/>
            </w:rPr>
          </w:pPr>
          <w:r w:rsidRPr="00DB04C0">
            <w:rPr>
              <w:rFonts w:cstheme="minorHAnsi"/>
              <w:sz w:val="24"/>
              <w:szCs w:val="24"/>
            </w:rPr>
            <w:t>Create a project schedule, demonstrating proper sequencing of construction methods</w:t>
          </w:r>
        </w:p>
      </w:sdtContent>
    </w:sdt>
    <w:sdt>
      <w:sdtPr>
        <w:rPr>
          <w:rFonts w:cstheme="minorHAnsi"/>
          <w:sz w:val="24"/>
          <w:szCs w:val="24"/>
        </w:rPr>
        <w:id w:val="2231071"/>
        <w:placeholder>
          <w:docPart w:val="83E3CA18AC1746B08CB0EE431D8C7DA2"/>
        </w:placeholder>
        <w:text w:multiLine="1"/>
      </w:sdtPr>
      <w:sdtContent>
        <w:p w:rsidR="00DB04C0" w:rsidRPr="00DB04C0" w:rsidRDefault="00DB04C0" w:rsidP="00DB04C0">
          <w:pPr>
            <w:pStyle w:val="ListParagraph"/>
            <w:numPr>
              <w:ilvl w:val="0"/>
              <w:numId w:val="5"/>
            </w:numPr>
            <w:spacing w:after="0" w:line="240" w:lineRule="auto"/>
            <w:rPr>
              <w:rFonts w:cstheme="minorHAnsi"/>
              <w:sz w:val="24"/>
              <w:szCs w:val="24"/>
            </w:rPr>
          </w:pPr>
          <w:r w:rsidRPr="00DB04C0">
            <w:rPr>
              <w:rFonts w:cstheme="minorHAnsi"/>
              <w:sz w:val="24"/>
              <w:szCs w:val="24"/>
            </w:rPr>
            <w:t>Create a material take off and produce an estimate utilizing construction documents, including working prints</w:t>
          </w:r>
        </w:p>
      </w:sdtContent>
    </w:sdt>
    <w:sdt>
      <w:sdtPr>
        <w:rPr>
          <w:rFonts w:cstheme="minorHAnsi"/>
          <w:sz w:val="24"/>
          <w:szCs w:val="24"/>
        </w:rPr>
        <w:id w:val="2231072"/>
        <w:placeholder>
          <w:docPart w:val="9AF389AEC80B46D591EC2B9B53C10A98"/>
        </w:placeholder>
        <w:text w:multiLine="1"/>
      </w:sdtPr>
      <w:sdtContent>
        <w:p w:rsidR="00DB04C0" w:rsidRPr="00DB04C0" w:rsidRDefault="00DB04C0" w:rsidP="00DB04C0">
          <w:pPr>
            <w:pStyle w:val="ListParagraph"/>
            <w:numPr>
              <w:ilvl w:val="0"/>
              <w:numId w:val="5"/>
            </w:numPr>
            <w:spacing w:after="0" w:line="240" w:lineRule="auto"/>
            <w:rPr>
              <w:rFonts w:cstheme="minorHAnsi"/>
              <w:sz w:val="24"/>
              <w:szCs w:val="24"/>
            </w:rPr>
          </w:pPr>
          <w:r w:rsidRPr="00DB04C0">
            <w:rPr>
              <w:rFonts w:cstheme="minorHAnsi"/>
              <w:sz w:val="24"/>
              <w:szCs w:val="24"/>
            </w:rPr>
            <w:t>Demonstrate competency in Construction Management skills (Residential and Commercial level – projects)</w:t>
          </w:r>
        </w:p>
      </w:sdtContent>
    </w:sdt>
    <w:sdt>
      <w:sdtPr>
        <w:rPr>
          <w:rFonts w:cstheme="minorHAnsi"/>
          <w:sz w:val="24"/>
          <w:szCs w:val="24"/>
        </w:rPr>
        <w:id w:val="2231073"/>
        <w:placeholder>
          <w:docPart w:val="9DA55465807D4D48960B1F7234310CE1"/>
        </w:placeholder>
        <w:text w:multiLine="1"/>
      </w:sdtPr>
      <w:sdtContent>
        <w:p w:rsidR="00DB04C0" w:rsidRPr="00DB04C0" w:rsidRDefault="00DB04C0" w:rsidP="00DB04C0">
          <w:pPr>
            <w:pStyle w:val="ListParagraph"/>
            <w:numPr>
              <w:ilvl w:val="0"/>
              <w:numId w:val="5"/>
            </w:numPr>
            <w:spacing w:after="0" w:line="240" w:lineRule="auto"/>
            <w:rPr>
              <w:rFonts w:cstheme="minorHAnsi"/>
              <w:sz w:val="24"/>
              <w:szCs w:val="24"/>
            </w:rPr>
          </w:pPr>
          <w:r w:rsidRPr="00DB04C0">
            <w:rPr>
              <w:rFonts w:cstheme="minorHAnsi"/>
              <w:sz w:val="24"/>
              <w:szCs w:val="24"/>
            </w:rPr>
            <w:t>Demonstrate strong communication skills including fluency in construction terminology and building codes</w:t>
          </w:r>
          <w:r>
            <w:rPr>
              <w:rFonts w:cstheme="minorHAnsi"/>
              <w:sz w:val="24"/>
              <w:szCs w:val="24"/>
            </w:rPr>
            <w:br/>
          </w:r>
        </w:p>
      </w:sdtContent>
    </w:sdt>
    <w:p w:rsidR="005703A8" w:rsidRPr="005703A8" w:rsidRDefault="005703A8" w:rsidP="005703A8">
      <w:pPr>
        <w:rPr>
          <w:rFonts w:ascii="Times New Roman" w:hAnsi="Times New Roman" w:cs="Times New Roman"/>
          <w:sz w:val="24"/>
          <w:szCs w:val="24"/>
        </w:rPr>
      </w:pPr>
      <w:r w:rsidRPr="005703A8">
        <w:rPr>
          <w:rFonts w:ascii="Times New Roman" w:hAnsi="Times New Roman" w:cs="Times New Roman"/>
          <w:sz w:val="24"/>
          <w:szCs w:val="24"/>
        </w:rPr>
        <w:t xml:space="preserve">Upon completion of the Carpentry Specialization certificate, students will be able to: </w:t>
      </w:r>
    </w:p>
    <w:p w:rsidR="005703A8" w:rsidRPr="005703A8" w:rsidRDefault="005703A8" w:rsidP="005703A8">
      <w:pPr>
        <w:pStyle w:val="ListParagraph"/>
        <w:numPr>
          <w:ilvl w:val="0"/>
          <w:numId w:val="6"/>
        </w:numPr>
        <w:spacing w:after="0" w:line="240" w:lineRule="auto"/>
        <w:rPr>
          <w:rFonts w:ascii="Times New Roman" w:hAnsi="Times New Roman" w:cs="Times New Roman"/>
          <w:sz w:val="24"/>
          <w:szCs w:val="24"/>
        </w:rPr>
      </w:pPr>
      <w:r w:rsidRPr="005703A8">
        <w:rPr>
          <w:rFonts w:ascii="Times New Roman" w:hAnsi="Times New Roman" w:cs="Times New Roman"/>
          <w:sz w:val="24"/>
          <w:szCs w:val="24"/>
        </w:rPr>
        <w:t>Identify and understand the safety concepts, regulations and work practices set forth by OSHA (Occupational Safety and Health Administration) in the 29 CFR 1926 construction industry standards.</w:t>
      </w:r>
    </w:p>
    <w:p w:rsidR="005703A8" w:rsidRPr="005703A8" w:rsidRDefault="005703A8" w:rsidP="005703A8">
      <w:pPr>
        <w:pStyle w:val="ListParagraph"/>
        <w:numPr>
          <w:ilvl w:val="0"/>
          <w:numId w:val="6"/>
        </w:numPr>
        <w:spacing w:after="0" w:line="240" w:lineRule="auto"/>
        <w:rPr>
          <w:rFonts w:ascii="Times New Roman" w:hAnsi="Times New Roman" w:cs="Times New Roman"/>
          <w:sz w:val="24"/>
          <w:szCs w:val="24"/>
        </w:rPr>
      </w:pPr>
      <w:r w:rsidRPr="005703A8">
        <w:rPr>
          <w:rFonts w:ascii="Times New Roman" w:hAnsi="Times New Roman" w:cs="Times New Roman"/>
          <w:sz w:val="24"/>
          <w:szCs w:val="24"/>
        </w:rPr>
        <w:t>Create a material takeoff based upon shop drawing or blueprints</w:t>
      </w:r>
    </w:p>
    <w:p w:rsidR="005703A8" w:rsidRPr="005703A8" w:rsidRDefault="005703A8" w:rsidP="005703A8">
      <w:pPr>
        <w:pStyle w:val="ListParagraph"/>
        <w:numPr>
          <w:ilvl w:val="0"/>
          <w:numId w:val="6"/>
        </w:numPr>
        <w:spacing w:after="0" w:line="240" w:lineRule="auto"/>
        <w:rPr>
          <w:rFonts w:ascii="Times New Roman" w:hAnsi="Times New Roman" w:cs="Times New Roman"/>
          <w:sz w:val="24"/>
          <w:szCs w:val="24"/>
        </w:rPr>
      </w:pPr>
      <w:r w:rsidRPr="005703A8">
        <w:rPr>
          <w:rFonts w:ascii="Times New Roman" w:hAnsi="Times New Roman" w:cs="Times New Roman"/>
          <w:sz w:val="24"/>
          <w:szCs w:val="24"/>
        </w:rPr>
        <w:t>Demonstrate strong communication skills including fluency in construction terminology and building codes</w:t>
      </w:r>
    </w:p>
    <w:p w:rsidR="005703A8" w:rsidRPr="005703A8" w:rsidRDefault="005703A8" w:rsidP="005703A8">
      <w:pPr>
        <w:pStyle w:val="ListParagraph"/>
        <w:numPr>
          <w:ilvl w:val="0"/>
          <w:numId w:val="6"/>
        </w:numPr>
        <w:spacing w:after="0" w:line="240" w:lineRule="auto"/>
        <w:rPr>
          <w:rFonts w:ascii="Times New Roman" w:hAnsi="Times New Roman" w:cs="Times New Roman"/>
          <w:sz w:val="24"/>
          <w:szCs w:val="24"/>
        </w:rPr>
      </w:pPr>
      <w:r w:rsidRPr="005703A8">
        <w:rPr>
          <w:rFonts w:ascii="Times New Roman" w:hAnsi="Times New Roman" w:cs="Times New Roman"/>
          <w:sz w:val="24"/>
          <w:szCs w:val="24"/>
        </w:rPr>
        <w:t>Demonstrate knowledge of building products and installation procedures including concrete, wall systems, interior and exterior finishes.</w:t>
      </w:r>
    </w:p>
    <w:p w:rsidR="007C3DA1" w:rsidRDefault="007C3DA1" w:rsidP="007248E7">
      <w:pPr>
        <w:spacing w:line="240" w:lineRule="auto"/>
        <w:rPr>
          <w:rFonts w:ascii="Arial" w:hAnsi="Arial" w:cs="Arial"/>
          <w:b/>
          <w:color w:val="000000"/>
          <w:sz w:val="24"/>
          <w:szCs w:val="24"/>
          <w:u w:val="single"/>
          <w:shd w:val="clear" w:color="auto" w:fill="FFFFFF"/>
        </w:rPr>
      </w:pPr>
    </w:p>
    <w:p w:rsidR="00FA1F2F" w:rsidRDefault="00FA1F2F" w:rsidP="007248E7">
      <w:pPr>
        <w:spacing w:line="240" w:lineRule="auto"/>
        <w:rPr>
          <w:rFonts w:ascii="Arial" w:hAnsi="Arial" w:cs="Arial"/>
          <w:b/>
          <w:color w:val="000000"/>
          <w:sz w:val="24"/>
          <w:szCs w:val="24"/>
          <w:u w:val="single"/>
          <w:shd w:val="clear" w:color="auto" w:fill="FFFFFF"/>
        </w:rPr>
      </w:pPr>
      <w:r w:rsidRPr="004E3603">
        <w:rPr>
          <w:rFonts w:ascii="Arial" w:hAnsi="Arial" w:cs="Arial"/>
          <w:b/>
          <w:color w:val="000000"/>
          <w:sz w:val="24"/>
          <w:szCs w:val="24"/>
          <w:u w:val="single"/>
          <w:shd w:val="clear" w:color="auto" w:fill="FFFFFF"/>
        </w:rPr>
        <w:t>Required Texts</w:t>
      </w:r>
    </w:p>
    <w:p w:rsidR="00FE143B" w:rsidRDefault="00FE143B" w:rsidP="00FE143B">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Please refer to instructor’s syllabus for required texts. .</w:t>
      </w:r>
    </w:p>
    <w:p w:rsidR="00FE143B" w:rsidRDefault="00FE143B" w:rsidP="00FE143B">
      <w:pPr>
        <w:spacing w:after="0" w:line="240" w:lineRule="auto"/>
        <w:rPr>
          <w:rFonts w:ascii="Times New Roman" w:hAnsi="Times New Roman" w:cs="Times New Roman"/>
          <w:color w:val="000000"/>
          <w:sz w:val="24"/>
          <w:szCs w:val="24"/>
          <w:shd w:val="clear" w:color="auto" w:fill="FFFFFF"/>
        </w:rPr>
      </w:pPr>
    </w:p>
    <w:p w:rsidR="00FA1F2F" w:rsidRPr="00D97B66" w:rsidRDefault="00FA1F2F" w:rsidP="00FA1F2F">
      <w:pPr>
        <w:rPr>
          <w:rStyle w:val="apple-style-span"/>
          <w:rFonts w:ascii="Arial" w:hAnsi="Arial" w:cs="Arial"/>
          <w:b/>
          <w:color w:val="000000"/>
          <w:sz w:val="24"/>
          <w:szCs w:val="24"/>
          <w:u w:val="single"/>
          <w:shd w:val="clear" w:color="auto" w:fill="FFFFFF"/>
        </w:rPr>
      </w:pPr>
      <w:r w:rsidRPr="00D97B66">
        <w:rPr>
          <w:rStyle w:val="apple-style-span"/>
          <w:rFonts w:ascii="Arial" w:hAnsi="Arial" w:cs="Arial"/>
          <w:b/>
          <w:color w:val="000000"/>
          <w:sz w:val="24"/>
          <w:szCs w:val="24"/>
          <w:u w:val="single"/>
          <w:shd w:val="clear" w:color="auto" w:fill="FFFFFF"/>
        </w:rPr>
        <w:t>Instructional Methodology</w:t>
      </w:r>
    </w:p>
    <w:p w:rsidR="006B636F" w:rsidRDefault="00F56885" w:rsidP="00FA1F2F">
      <w:pPr>
        <w:rPr>
          <w:rStyle w:val="apple-style-span"/>
          <w:rFonts w:cstheme="minorHAnsi"/>
          <w:color w:val="000000"/>
          <w:sz w:val="24"/>
          <w:szCs w:val="24"/>
          <w:shd w:val="clear" w:color="auto" w:fill="FFFFFF"/>
        </w:rPr>
      </w:pPr>
      <w:proofErr w:type="gramStart"/>
      <w:r w:rsidRPr="00F56885">
        <w:rPr>
          <w:rStyle w:val="apple-style-span"/>
          <w:rFonts w:cstheme="minorHAnsi"/>
          <w:color w:val="000000"/>
          <w:sz w:val="24"/>
          <w:szCs w:val="24"/>
          <w:shd w:val="clear" w:color="auto" w:fill="FFFFFF"/>
        </w:rPr>
        <w:t>Lecture / lab with in-class exercises, projects and exams.</w:t>
      </w:r>
      <w:proofErr w:type="gramEnd"/>
    </w:p>
    <w:p w:rsidR="004E3603" w:rsidRPr="00D97B66" w:rsidRDefault="004E3603" w:rsidP="00FA1F2F">
      <w:pPr>
        <w:rPr>
          <w:rStyle w:val="apple-style-span"/>
          <w:rFonts w:ascii="Arial" w:hAnsi="Arial" w:cs="Arial"/>
          <w:b/>
          <w:color w:val="000000"/>
          <w:sz w:val="24"/>
          <w:szCs w:val="24"/>
          <w:u w:val="single"/>
          <w:shd w:val="clear" w:color="auto" w:fill="FFFFFF"/>
        </w:rPr>
      </w:pPr>
      <w:r w:rsidRPr="00D97B66">
        <w:rPr>
          <w:rStyle w:val="apple-style-span"/>
          <w:rFonts w:ascii="Arial" w:hAnsi="Arial" w:cs="Arial"/>
          <w:b/>
          <w:color w:val="000000"/>
          <w:sz w:val="24"/>
          <w:szCs w:val="24"/>
          <w:u w:val="single"/>
          <w:shd w:val="clear" w:color="auto" w:fill="FFFFFF"/>
        </w:rPr>
        <w:t>Grading System</w:t>
      </w:r>
    </w:p>
    <w:p w:rsidR="004E3603" w:rsidRDefault="004E3603" w:rsidP="00FA1F2F">
      <w:pPr>
        <w:rPr>
          <w:rStyle w:val="apple-style-span"/>
          <w:rFonts w:ascii="Times New Roman" w:hAnsi="Times New Roman" w:cs="Times New Roman"/>
          <w:color w:val="000000"/>
          <w:sz w:val="24"/>
          <w:szCs w:val="24"/>
          <w:shd w:val="clear" w:color="auto" w:fill="FFFFFF"/>
        </w:rPr>
      </w:pPr>
      <w:r>
        <w:rPr>
          <w:rStyle w:val="apple-style-span"/>
          <w:rFonts w:ascii="Times New Roman" w:hAnsi="Times New Roman" w:cs="Times New Roman"/>
          <w:color w:val="000000"/>
          <w:sz w:val="24"/>
          <w:szCs w:val="24"/>
          <w:shd w:val="clear" w:color="auto" w:fill="FFFFFF"/>
        </w:rPr>
        <w:t xml:space="preserve">Grades are to be determined based upon your individual instructor’s grading rubric. </w:t>
      </w:r>
    </w:p>
    <w:p w:rsidR="00DB04C0" w:rsidRDefault="00DB04C0" w:rsidP="00FA1F2F">
      <w:pPr>
        <w:rPr>
          <w:rStyle w:val="apple-style-span"/>
          <w:rFonts w:ascii="Arial" w:hAnsi="Arial" w:cs="Arial"/>
          <w:b/>
          <w:color w:val="000000"/>
          <w:sz w:val="24"/>
          <w:szCs w:val="24"/>
          <w:u w:val="single"/>
          <w:shd w:val="clear" w:color="auto" w:fill="FFFFFF"/>
        </w:rPr>
      </w:pPr>
    </w:p>
    <w:p w:rsidR="00DB04C0" w:rsidRDefault="00DB04C0" w:rsidP="00FA1F2F">
      <w:pPr>
        <w:rPr>
          <w:rStyle w:val="apple-style-span"/>
          <w:rFonts w:ascii="Arial" w:hAnsi="Arial" w:cs="Arial"/>
          <w:b/>
          <w:color w:val="000000"/>
          <w:sz w:val="24"/>
          <w:szCs w:val="24"/>
          <w:u w:val="single"/>
          <w:shd w:val="clear" w:color="auto" w:fill="FFFFFF"/>
        </w:rPr>
      </w:pPr>
    </w:p>
    <w:p w:rsidR="005703A8" w:rsidRDefault="005703A8" w:rsidP="00FA1F2F">
      <w:pPr>
        <w:rPr>
          <w:rStyle w:val="apple-style-span"/>
          <w:rFonts w:ascii="Arial" w:hAnsi="Arial" w:cs="Arial"/>
          <w:b/>
          <w:color w:val="000000"/>
          <w:sz w:val="24"/>
          <w:szCs w:val="24"/>
          <w:u w:val="single"/>
          <w:shd w:val="clear" w:color="auto" w:fill="FFFFFF"/>
        </w:rPr>
      </w:pPr>
    </w:p>
    <w:p w:rsidR="00DB04C0" w:rsidRDefault="00DB04C0" w:rsidP="00FA1F2F">
      <w:pPr>
        <w:rPr>
          <w:rStyle w:val="apple-style-span"/>
          <w:rFonts w:ascii="Arial" w:hAnsi="Arial" w:cs="Arial"/>
          <w:b/>
          <w:color w:val="000000"/>
          <w:sz w:val="24"/>
          <w:szCs w:val="24"/>
          <w:u w:val="single"/>
          <w:shd w:val="clear" w:color="auto" w:fill="FFFFFF"/>
        </w:rPr>
      </w:pPr>
    </w:p>
    <w:p w:rsidR="00F20B43" w:rsidRDefault="00F20B43" w:rsidP="00FA1F2F">
      <w:pPr>
        <w:rPr>
          <w:rStyle w:val="apple-style-span"/>
          <w:rFonts w:ascii="Arial" w:hAnsi="Arial" w:cs="Arial"/>
          <w:b/>
          <w:color w:val="000000"/>
          <w:sz w:val="24"/>
          <w:szCs w:val="24"/>
          <w:u w:val="single"/>
          <w:shd w:val="clear" w:color="auto" w:fill="FFFFFF"/>
        </w:rPr>
      </w:pPr>
    </w:p>
    <w:p w:rsidR="00DB04C0" w:rsidRDefault="00DB04C0" w:rsidP="00FA1F2F">
      <w:pPr>
        <w:rPr>
          <w:rStyle w:val="apple-style-span"/>
          <w:rFonts w:ascii="Arial" w:hAnsi="Arial" w:cs="Arial"/>
          <w:b/>
          <w:color w:val="000000"/>
          <w:sz w:val="24"/>
          <w:szCs w:val="24"/>
          <w:u w:val="single"/>
          <w:shd w:val="clear" w:color="auto" w:fill="FFFFFF"/>
        </w:rPr>
      </w:pPr>
    </w:p>
    <w:p w:rsidR="00DB04C0" w:rsidRDefault="00DB04C0" w:rsidP="00FA1F2F">
      <w:pPr>
        <w:rPr>
          <w:rStyle w:val="apple-style-span"/>
          <w:rFonts w:ascii="Arial" w:hAnsi="Arial" w:cs="Arial"/>
          <w:b/>
          <w:color w:val="000000"/>
          <w:sz w:val="24"/>
          <w:szCs w:val="24"/>
          <w:u w:val="single"/>
          <w:shd w:val="clear" w:color="auto" w:fill="FFFFFF"/>
        </w:rPr>
      </w:pPr>
    </w:p>
    <w:p w:rsidR="00DB04C0" w:rsidRDefault="00DB04C0" w:rsidP="00DB04C0">
      <w:pPr>
        <w:spacing w:line="240" w:lineRule="auto"/>
        <w:rPr>
          <w:rFonts w:ascii="Arial" w:hAnsi="Arial" w:cs="Arial"/>
          <w:b/>
          <w:color w:val="000000"/>
          <w:sz w:val="24"/>
          <w:szCs w:val="24"/>
          <w:u w:val="single"/>
          <w:shd w:val="clear" w:color="auto" w:fill="FFFFFF"/>
        </w:rPr>
      </w:pPr>
      <w:r>
        <w:rPr>
          <w:rFonts w:ascii="Arial" w:hAnsi="Arial" w:cs="Arial"/>
          <w:b/>
          <w:color w:val="000000"/>
          <w:sz w:val="24"/>
          <w:szCs w:val="24"/>
          <w:u w:val="single"/>
          <w:shd w:val="clear" w:color="auto" w:fill="FFFFFF"/>
        </w:rPr>
        <w:lastRenderedPageBreak/>
        <w:t>Scans Competencies</w:t>
      </w:r>
    </w:p>
    <w:tbl>
      <w:tblPr>
        <w:tblW w:w="9480" w:type="dxa"/>
        <w:tblInd w:w="93" w:type="dxa"/>
        <w:tblLayout w:type="fixed"/>
        <w:tblLook w:val="04A0"/>
      </w:tblPr>
      <w:tblGrid>
        <w:gridCol w:w="1993"/>
        <w:gridCol w:w="629"/>
        <w:gridCol w:w="684"/>
        <w:gridCol w:w="882"/>
        <w:gridCol w:w="882"/>
        <w:gridCol w:w="882"/>
        <w:gridCol w:w="882"/>
        <w:gridCol w:w="882"/>
        <w:gridCol w:w="882"/>
        <w:gridCol w:w="882"/>
      </w:tblGrid>
      <w:tr w:rsidR="00DB04C0" w:rsidTr="00D66A0D">
        <w:trPr>
          <w:trHeight w:val="1863"/>
        </w:trPr>
        <w:tc>
          <w:tcPr>
            <w:tcW w:w="9483" w:type="dxa"/>
            <w:gridSpan w:val="10"/>
            <w:hideMark/>
          </w:tcPr>
          <w:p w:rsidR="00DB04C0" w:rsidRDefault="00DB04C0" w:rsidP="00D66A0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U.S. Department of Labor appointed a Secretary's Commission on Achieving Necessary Skills to determine the general academic and workforce skills needed to succeed in the workplace. The commission's purpose has been to encourage a vital national economy based on a highly skilled workforce. The Building Construction Technology Department at Austin Community College incorporates these SCANS competencies into its course offerings by means of classroom instruction, lab exercises, student interaction, and specific work-related assignments. A listing of the SCANS competencies for each BCT course is as follows:</w:t>
            </w:r>
          </w:p>
        </w:tc>
      </w:tr>
      <w:tr w:rsidR="00DB04C0" w:rsidTr="00D66A0D">
        <w:trPr>
          <w:trHeight w:val="1421"/>
        </w:trPr>
        <w:tc>
          <w:tcPr>
            <w:tcW w:w="1995" w:type="dxa"/>
            <w:noWrap/>
            <w:vAlign w:val="bottom"/>
            <w:hideMark/>
          </w:tcPr>
          <w:p w:rsidR="00DB04C0" w:rsidRDefault="00DB04C0" w:rsidP="00D66A0D">
            <w:pPr>
              <w:spacing w:after="0"/>
            </w:pPr>
          </w:p>
        </w:tc>
        <w:tc>
          <w:tcPr>
            <w:tcW w:w="630" w:type="dxa"/>
            <w:tcBorders>
              <w:top w:val="single" w:sz="4" w:space="0" w:color="auto"/>
              <w:left w:val="single" w:sz="4" w:space="0" w:color="auto"/>
              <w:bottom w:val="single" w:sz="4" w:space="0" w:color="auto"/>
              <w:right w:val="single" w:sz="4" w:space="0" w:color="auto"/>
            </w:tcBorders>
            <w:textDirection w:val="btLr"/>
            <w:vAlign w:val="center"/>
            <w:hideMark/>
          </w:tcPr>
          <w:p w:rsidR="00DB04C0" w:rsidRDefault="00DB04C0" w:rsidP="00D66A0D">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Scans</w:t>
            </w:r>
          </w:p>
          <w:p w:rsidR="00DB04C0" w:rsidRDefault="00DB04C0" w:rsidP="00D66A0D">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Competencies</w:t>
            </w:r>
          </w:p>
        </w:tc>
        <w:tc>
          <w:tcPr>
            <w:tcW w:w="684" w:type="dxa"/>
            <w:tcBorders>
              <w:top w:val="single" w:sz="4" w:space="0" w:color="auto"/>
              <w:left w:val="nil"/>
              <w:bottom w:val="single" w:sz="4" w:space="0" w:color="auto"/>
              <w:right w:val="single" w:sz="4" w:space="0" w:color="auto"/>
            </w:tcBorders>
            <w:textDirection w:val="btLr"/>
            <w:vAlign w:val="center"/>
            <w:hideMark/>
          </w:tcPr>
          <w:p w:rsidR="00DB04C0" w:rsidRDefault="00DB04C0"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Resources</w:t>
            </w:r>
          </w:p>
        </w:tc>
        <w:tc>
          <w:tcPr>
            <w:tcW w:w="882" w:type="dxa"/>
            <w:tcBorders>
              <w:top w:val="single" w:sz="4" w:space="0" w:color="auto"/>
              <w:left w:val="nil"/>
              <w:bottom w:val="single" w:sz="4" w:space="0" w:color="auto"/>
              <w:right w:val="single" w:sz="4" w:space="0" w:color="auto"/>
            </w:tcBorders>
            <w:textDirection w:val="btLr"/>
            <w:vAlign w:val="center"/>
            <w:hideMark/>
          </w:tcPr>
          <w:p w:rsidR="00DB04C0" w:rsidRDefault="00DB04C0"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Interpersonal</w:t>
            </w:r>
          </w:p>
        </w:tc>
        <w:tc>
          <w:tcPr>
            <w:tcW w:w="882" w:type="dxa"/>
            <w:tcBorders>
              <w:top w:val="single" w:sz="4" w:space="0" w:color="auto"/>
              <w:left w:val="nil"/>
              <w:bottom w:val="single" w:sz="4" w:space="0" w:color="auto"/>
              <w:right w:val="single" w:sz="4" w:space="0" w:color="auto"/>
            </w:tcBorders>
            <w:textDirection w:val="btLr"/>
            <w:vAlign w:val="center"/>
            <w:hideMark/>
          </w:tcPr>
          <w:p w:rsidR="00DB04C0" w:rsidRDefault="00DB04C0"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Information</w:t>
            </w:r>
          </w:p>
        </w:tc>
        <w:tc>
          <w:tcPr>
            <w:tcW w:w="882" w:type="dxa"/>
            <w:tcBorders>
              <w:top w:val="single" w:sz="4" w:space="0" w:color="auto"/>
              <w:left w:val="nil"/>
              <w:bottom w:val="single" w:sz="4" w:space="0" w:color="auto"/>
              <w:right w:val="single" w:sz="4" w:space="0" w:color="auto"/>
            </w:tcBorders>
            <w:textDirection w:val="btLr"/>
            <w:vAlign w:val="center"/>
            <w:hideMark/>
          </w:tcPr>
          <w:p w:rsidR="00DB04C0" w:rsidRDefault="00DB04C0"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Systems</w:t>
            </w:r>
          </w:p>
        </w:tc>
        <w:tc>
          <w:tcPr>
            <w:tcW w:w="882" w:type="dxa"/>
            <w:tcBorders>
              <w:top w:val="single" w:sz="4" w:space="0" w:color="auto"/>
              <w:left w:val="nil"/>
              <w:bottom w:val="single" w:sz="4" w:space="0" w:color="auto"/>
              <w:right w:val="single" w:sz="4" w:space="0" w:color="auto"/>
            </w:tcBorders>
            <w:textDirection w:val="btLr"/>
            <w:vAlign w:val="center"/>
            <w:hideMark/>
          </w:tcPr>
          <w:p w:rsidR="00DB04C0" w:rsidRDefault="00DB04C0"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Technology</w:t>
            </w:r>
          </w:p>
        </w:tc>
        <w:tc>
          <w:tcPr>
            <w:tcW w:w="882" w:type="dxa"/>
            <w:tcBorders>
              <w:top w:val="single" w:sz="4" w:space="0" w:color="auto"/>
              <w:left w:val="nil"/>
              <w:bottom w:val="single" w:sz="4" w:space="0" w:color="auto"/>
              <w:right w:val="single" w:sz="4" w:space="0" w:color="auto"/>
            </w:tcBorders>
            <w:textDirection w:val="btLr"/>
            <w:vAlign w:val="center"/>
            <w:hideMark/>
          </w:tcPr>
          <w:p w:rsidR="00DB04C0" w:rsidRDefault="00DB04C0"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Basic Skills</w:t>
            </w:r>
          </w:p>
        </w:tc>
        <w:tc>
          <w:tcPr>
            <w:tcW w:w="882" w:type="dxa"/>
            <w:tcBorders>
              <w:top w:val="single" w:sz="4" w:space="0" w:color="auto"/>
              <w:left w:val="nil"/>
              <w:bottom w:val="single" w:sz="4" w:space="0" w:color="auto"/>
              <w:right w:val="single" w:sz="4" w:space="0" w:color="auto"/>
            </w:tcBorders>
            <w:textDirection w:val="btLr"/>
            <w:vAlign w:val="center"/>
            <w:hideMark/>
          </w:tcPr>
          <w:p w:rsidR="00DB04C0" w:rsidRDefault="00DB04C0"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Thinking Skills</w:t>
            </w:r>
          </w:p>
        </w:tc>
        <w:tc>
          <w:tcPr>
            <w:tcW w:w="882" w:type="dxa"/>
            <w:tcBorders>
              <w:top w:val="single" w:sz="4" w:space="0" w:color="auto"/>
              <w:left w:val="nil"/>
              <w:bottom w:val="single" w:sz="4" w:space="0" w:color="auto"/>
              <w:right w:val="single" w:sz="4" w:space="0" w:color="auto"/>
            </w:tcBorders>
            <w:textDirection w:val="btLr"/>
            <w:vAlign w:val="center"/>
            <w:hideMark/>
          </w:tcPr>
          <w:p w:rsidR="00DB04C0" w:rsidRDefault="00DB04C0"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Personal</w:t>
            </w:r>
          </w:p>
          <w:p w:rsidR="00DB04C0" w:rsidRDefault="00DB04C0"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 Qualities</w:t>
            </w:r>
          </w:p>
        </w:tc>
      </w:tr>
      <w:tr w:rsidR="00DB04C0" w:rsidTr="00D66A0D">
        <w:trPr>
          <w:trHeight w:val="300"/>
        </w:trPr>
        <w:tc>
          <w:tcPr>
            <w:tcW w:w="1995" w:type="dxa"/>
            <w:tcBorders>
              <w:top w:val="single" w:sz="4" w:space="0" w:color="auto"/>
              <w:left w:val="single" w:sz="4" w:space="0" w:color="auto"/>
              <w:bottom w:val="single" w:sz="4" w:space="0" w:color="auto"/>
              <w:right w:val="single" w:sz="4" w:space="0" w:color="auto"/>
            </w:tcBorders>
            <w:noWrap/>
            <w:vAlign w:val="bottom"/>
            <w:hideMark/>
          </w:tcPr>
          <w:p w:rsidR="00DB04C0" w:rsidRDefault="00DB04C0"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CNBT 1342  </w:t>
            </w:r>
          </w:p>
        </w:tc>
        <w:tc>
          <w:tcPr>
            <w:tcW w:w="630" w:type="dxa"/>
            <w:tcBorders>
              <w:top w:val="nil"/>
              <w:left w:val="nil"/>
              <w:bottom w:val="single" w:sz="4" w:space="0" w:color="auto"/>
              <w:right w:val="single" w:sz="4" w:space="0" w:color="auto"/>
            </w:tcBorders>
            <w:shd w:val="clear" w:color="auto" w:fill="A5A5A5"/>
            <w:noWrap/>
            <w:vAlign w:val="bottom"/>
            <w:hideMark/>
          </w:tcPr>
          <w:p w:rsidR="00DB04C0" w:rsidRDefault="00DB04C0" w:rsidP="00D66A0D">
            <w:pPr>
              <w:spacing w:after="0"/>
            </w:pPr>
          </w:p>
        </w:tc>
        <w:tc>
          <w:tcPr>
            <w:tcW w:w="684"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r>
      <w:tr w:rsidR="00DB04C0" w:rsidTr="00D66A0D">
        <w:trPr>
          <w:trHeight w:val="300"/>
        </w:trPr>
        <w:tc>
          <w:tcPr>
            <w:tcW w:w="1995" w:type="dxa"/>
            <w:tcBorders>
              <w:top w:val="nil"/>
              <w:left w:val="single" w:sz="4" w:space="0" w:color="auto"/>
              <w:bottom w:val="single" w:sz="4" w:space="0" w:color="auto"/>
              <w:right w:val="single" w:sz="4" w:space="0" w:color="auto"/>
            </w:tcBorders>
            <w:noWrap/>
            <w:vAlign w:val="bottom"/>
            <w:hideMark/>
          </w:tcPr>
          <w:p w:rsidR="00DB04C0" w:rsidRDefault="00DB04C0"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CNBT 1359</w:t>
            </w:r>
          </w:p>
        </w:tc>
        <w:tc>
          <w:tcPr>
            <w:tcW w:w="630" w:type="dxa"/>
            <w:tcBorders>
              <w:top w:val="nil"/>
              <w:left w:val="nil"/>
              <w:bottom w:val="single" w:sz="4" w:space="0" w:color="auto"/>
              <w:right w:val="single" w:sz="4" w:space="0" w:color="auto"/>
            </w:tcBorders>
            <w:shd w:val="clear" w:color="auto" w:fill="A5A5A5"/>
            <w:noWrap/>
            <w:vAlign w:val="bottom"/>
            <w:hideMark/>
          </w:tcPr>
          <w:p w:rsidR="00DB04C0" w:rsidRDefault="00DB04C0"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r>
      <w:tr w:rsidR="00DB04C0" w:rsidTr="00D66A0D">
        <w:trPr>
          <w:trHeight w:val="300"/>
        </w:trPr>
        <w:tc>
          <w:tcPr>
            <w:tcW w:w="1995" w:type="dxa"/>
            <w:tcBorders>
              <w:top w:val="nil"/>
              <w:left w:val="single" w:sz="4" w:space="0" w:color="auto"/>
              <w:bottom w:val="single" w:sz="4" w:space="0" w:color="auto"/>
              <w:right w:val="single" w:sz="4" w:space="0" w:color="auto"/>
            </w:tcBorders>
            <w:noWrap/>
            <w:vAlign w:val="bottom"/>
            <w:hideMark/>
          </w:tcPr>
          <w:p w:rsidR="00DB04C0" w:rsidRDefault="00DB04C0"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CNBT 1400</w:t>
            </w:r>
          </w:p>
        </w:tc>
        <w:tc>
          <w:tcPr>
            <w:tcW w:w="630" w:type="dxa"/>
            <w:tcBorders>
              <w:top w:val="nil"/>
              <w:left w:val="nil"/>
              <w:bottom w:val="single" w:sz="4" w:space="0" w:color="auto"/>
              <w:right w:val="single" w:sz="4" w:space="0" w:color="auto"/>
            </w:tcBorders>
            <w:shd w:val="clear" w:color="auto" w:fill="A5A5A5"/>
            <w:noWrap/>
            <w:vAlign w:val="bottom"/>
            <w:hideMark/>
          </w:tcPr>
          <w:p w:rsidR="00DB04C0" w:rsidRDefault="00DB04C0"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2" w:eastAsia="Times New Roman" w:hAnsi="Wingdings 2" w:cs="Calibri"/>
                <w:color w:val="000000"/>
              </w:rPr>
            </w:pPr>
            <w:r>
              <w:rPr>
                <w:rFonts w:ascii="Wingdings 2" w:eastAsia="Times New Roman" w:hAnsi="Times New Roman" w:cs="Calibri"/>
                <w:color w:val="000000"/>
              </w:rPr>
              <w:t> </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r>
      <w:tr w:rsidR="00DB04C0" w:rsidTr="00D66A0D">
        <w:trPr>
          <w:trHeight w:val="300"/>
        </w:trPr>
        <w:tc>
          <w:tcPr>
            <w:tcW w:w="1995" w:type="dxa"/>
            <w:tcBorders>
              <w:top w:val="nil"/>
              <w:left w:val="single" w:sz="4" w:space="0" w:color="auto"/>
              <w:bottom w:val="single" w:sz="4" w:space="0" w:color="auto"/>
              <w:right w:val="single" w:sz="4" w:space="0" w:color="auto"/>
            </w:tcBorders>
            <w:noWrap/>
            <w:vAlign w:val="bottom"/>
            <w:hideMark/>
          </w:tcPr>
          <w:p w:rsidR="00DB04C0" w:rsidRDefault="00DB04C0"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CNBT 1402</w:t>
            </w:r>
          </w:p>
        </w:tc>
        <w:tc>
          <w:tcPr>
            <w:tcW w:w="630" w:type="dxa"/>
            <w:tcBorders>
              <w:top w:val="nil"/>
              <w:left w:val="nil"/>
              <w:bottom w:val="single" w:sz="4" w:space="0" w:color="auto"/>
              <w:right w:val="single" w:sz="4" w:space="0" w:color="auto"/>
            </w:tcBorders>
            <w:shd w:val="clear" w:color="auto" w:fill="A5A5A5"/>
            <w:noWrap/>
            <w:vAlign w:val="bottom"/>
            <w:hideMark/>
          </w:tcPr>
          <w:p w:rsidR="00DB04C0" w:rsidRDefault="00DB04C0"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r>
      <w:tr w:rsidR="00DB04C0" w:rsidTr="00D66A0D">
        <w:trPr>
          <w:trHeight w:val="300"/>
        </w:trPr>
        <w:tc>
          <w:tcPr>
            <w:tcW w:w="1995" w:type="dxa"/>
            <w:tcBorders>
              <w:top w:val="nil"/>
              <w:left w:val="single" w:sz="4" w:space="0" w:color="auto"/>
              <w:bottom w:val="single" w:sz="4" w:space="0" w:color="auto"/>
              <w:right w:val="single" w:sz="4" w:space="0" w:color="auto"/>
            </w:tcBorders>
            <w:noWrap/>
            <w:vAlign w:val="bottom"/>
            <w:hideMark/>
          </w:tcPr>
          <w:p w:rsidR="00DB04C0" w:rsidRDefault="00DB04C0"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CNBT 1411</w:t>
            </w:r>
          </w:p>
        </w:tc>
        <w:tc>
          <w:tcPr>
            <w:tcW w:w="630" w:type="dxa"/>
            <w:tcBorders>
              <w:top w:val="nil"/>
              <w:left w:val="nil"/>
              <w:bottom w:val="single" w:sz="4" w:space="0" w:color="auto"/>
              <w:right w:val="single" w:sz="4" w:space="0" w:color="auto"/>
            </w:tcBorders>
            <w:shd w:val="clear" w:color="auto" w:fill="A5A5A5"/>
            <w:noWrap/>
            <w:vAlign w:val="bottom"/>
            <w:hideMark/>
          </w:tcPr>
          <w:p w:rsidR="00DB04C0" w:rsidRDefault="00DB04C0"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r>
      <w:tr w:rsidR="00DB04C0" w:rsidTr="00D66A0D">
        <w:trPr>
          <w:trHeight w:val="300"/>
        </w:trPr>
        <w:tc>
          <w:tcPr>
            <w:tcW w:w="1995" w:type="dxa"/>
            <w:tcBorders>
              <w:top w:val="nil"/>
              <w:left w:val="single" w:sz="4" w:space="0" w:color="auto"/>
              <w:bottom w:val="single" w:sz="4" w:space="0" w:color="auto"/>
              <w:right w:val="single" w:sz="4" w:space="0" w:color="auto"/>
            </w:tcBorders>
            <w:noWrap/>
            <w:vAlign w:val="bottom"/>
            <w:hideMark/>
          </w:tcPr>
          <w:p w:rsidR="00DB04C0" w:rsidRDefault="00DB04C0"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CNBT 1413</w:t>
            </w:r>
          </w:p>
        </w:tc>
        <w:tc>
          <w:tcPr>
            <w:tcW w:w="630" w:type="dxa"/>
            <w:tcBorders>
              <w:top w:val="nil"/>
              <w:left w:val="nil"/>
              <w:bottom w:val="single" w:sz="4" w:space="0" w:color="auto"/>
              <w:right w:val="single" w:sz="4" w:space="0" w:color="auto"/>
            </w:tcBorders>
            <w:shd w:val="clear" w:color="auto" w:fill="A5A5A5"/>
            <w:noWrap/>
            <w:vAlign w:val="bottom"/>
            <w:hideMark/>
          </w:tcPr>
          <w:p w:rsidR="00DB04C0" w:rsidRDefault="00DB04C0"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r>
      <w:tr w:rsidR="00DB04C0" w:rsidTr="00D66A0D">
        <w:trPr>
          <w:trHeight w:val="300"/>
        </w:trPr>
        <w:tc>
          <w:tcPr>
            <w:tcW w:w="1995" w:type="dxa"/>
            <w:tcBorders>
              <w:top w:val="nil"/>
              <w:left w:val="single" w:sz="4" w:space="0" w:color="auto"/>
              <w:bottom w:val="single" w:sz="4" w:space="0" w:color="auto"/>
              <w:right w:val="single" w:sz="4" w:space="0" w:color="auto"/>
            </w:tcBorders>
            <w:noWrap/>
            <w:vAlign w:val="bottom"/>
            <w:hideMark/>
          </w:tcPr>
          <w:p w:rsidR="00DB04C0" w:rsidRDefault="00DB04C0"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CNBT 1446</w:t>
            </w:r>
          </w:p>
        </w:tc>
        <w:tc>
          <w:tcPr>
            <w:tcW w:w="630" w:type="dxa"/>
            <w:tcBorders>
              <w:top w:val="nil"/>
              <w:left w:val="nil"/>
              <w:bottom w:val="single" w:sz="4" w:space="0" w:color="auto"/>
              <w:right w:val="single" w:sz="4" w:space="0" w:color="auto"/>
            </w:tcBorders>
            <w:shd w:val="clear" w:color="auto" w:fill="A5A5A5"/>
            <w:noWrap/>
            <w:vAlign w:val="bottom"/>
            <w:hideMark/>
          </w:tcPr>
          <w:p w:rsidR="00DB04C0" w:rsidRDefault="00DB04C0"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r>
      <w:tr w:rsidR="00DB04C0" w:rsidTr="00D66A0D">
        <w:trPr>
          <w:trHeight w:val="300"/>
        </w:trPr>
        <w:tc>
          <w:tcPr>
            <w:tcW w:w="1995" w:type="dxa"/>
            <w:tcBorders>
              <w:top w:val="nil"/>
              <w:left w:val="single" w:sz="4" w:space="0" w:color="auto"/>
              <w:bottom w:val="single" w:sz="4" w:space="0" w:color="auto"/>
              <w:right w:val="single" w:sz="4" w:space="0" w:color="auto"/>
            </w:tcBorders>
            <w:noWrap/>
            <w:vAlign w:val="bottom"/>
            <w:hideMark/>
          </w:tcPr>
          <w:p w:rsidR="00DB04C0" w:rsidRDefault="00DB04C0"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CNBT 2305</w:t>
            </w:r>
          </w:p>
        </w:tc>
        <w:tc>
          <w:tcPr>
            <w:tcW w:w="630" w:type="dxa"/>
            <w:tcBorders>
              <w:top w:val="nil"/>
              <w:left w:val="nil"/>
              <w:bottom w:val="single" w:sz="4" w:space="0" w:color="auto"/>
              <w:right w:val="single" w:sz="4" w:space="0" w:color="auto"/>
            </w:tcBorders>
            <w:shd w:val="clear" w:color="auto" w:fill="A5A5A5"/>
            <w:noWrap/>
            <w:vAlign w:val="bottom"/>
            <w:hideMark/>
          </w:tcPr>
          <w:p w:rsidR="00DB04C0" w:rsidRDefault="00DB04C0"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r>
      <w:tr w:rsidR="00DB04C0" w:rsidTr="00D66A0D">
        <w:trPr>
          <w:trHeight w:val="300"/>
        </w:trPr>
        <w:tc>
          <w:tcPr>
            <w:tcW w:w="1995" w:type="dxa"/>
            <w:tcBorders>
              <w:top w:val="nil"/>
              <w:left w:val="single" w:sz="4" w:space="0" w:color="auto"/>
              <w:bottom w:val="single" w:sz="4" w:space="0" w:color="auto"/>
              <w:right w:val="single" w:sz="4" w:space="0" w:color="auto"/>
            </w:tcBorders>
            <w:noWrap/>
            <w:vAlign w:val="bottom"/>
            <w:hideMark/>
          </w:tcPr>
          <w:p w:rsidR="00DB04C0" w:rsidRDefault="00DB04C0"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CNBT 2342</w:t>
            </w:r>
          </w:p>
        </w:tc>
        <w:tc>
          <w:tcPr>
            <w:tcW w:w="630" w:type="dxa"/>
            <w:tcBorders>
              <w:top w:val="nil"/>
              <w:left w:val="nil"/>
              <w:bottom w:val="single" w:sz="4" w:space="0" w:color="auto"/>
              <w:right w:val="single" w:sz="4" w:space="0" w:color="auto"/>
            </w:tcBorders>
            <w:shd w:val="clear" w:color="auto" w:fill="A5A5A5"/>
            <w:noWrap/>
            <w:vAlign w:val="bottom"/>
            <w:hideMark/>
          </w:tcPr>
          <w:p w:rsidR="00DB04C0" w:rsidRDefault="00DB04C0"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r>
      <w:tr w:rsidR="00DB04C0" w:rsidTr="00D66A0D">
        <w:trPr>
          <w:trHeight w:val="300"/>
        </w:trPr>
        <w:tc>
          <w:tcPr>
            <w:tcW w:w="1995" w:type="dxa"/>
            <w:tcBorders>
              <w:top w:val="nil"/>
              <w:left w:val="single" w:sz="4" w:space="0" w:color="auto"/>
              <w:bottom w:val="single" w:sz="4" w:space="0" w:color="auto"/>
              <w:right w:val="single" w:sz="4" w:space="0" w:color="auto"/>
            </w:tcBorders>
            <w:noWrap/>
            <w:vAlign w:val="bottom"/>
            <w:hideMark/>
          </w:tcPr>
          <w:p w:rsidR="00DB04C0" w:rsidRDefault="00DB04C0"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CNBT 2344</w:t>
            </w:r>
          </w:p>
        </w:tc>
        <w:tc>
          <w:tcPr>
            <w:tcW w:w="630" w:type="dxa"/>
            <w:tcBorders>
              <w:top w:val="nil"/>
              <w:left w:val="nil"/>
              <w:bottom w:val="single" w:sz="4" w:space="0" w:color="auto"/>
              <w:right w:val="single" w:sz="4" w:space="0" w:color="auto"/>
            </w:tcBorders>
            <w:shd w:val="clear" w:color="auto" w:fill="A5A5A5"/>
            <w:noWrap/>
            <w:vAlign w:val="bottom"/>
            <w:hideMark/>
          </w:tcPr>
          <w:p w:rsidR="00DB04C0" w:rsidRDefault="00DB04C0"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r>
      <w:tr w:rsidR="00DB04C0" w:rsidTr="00D66A0D">
        <w:trPr>
          <w:trHeight w:val="300"/>
        </w:trPr>
        <w:tc>
          <w:tcPr>
            <w:tcW w:w="1995" w:type="dxa"/>
            <w:tcBorders>
              <w:top w:val="nil"/>
              <w:left w:val="single" w:sz="4" w:space="0" w:color="auto"/>
              <w:bottom w:val="single" w:sz="4" w:space="0" w:color="auto"/>
              <w:right w:val="single" w:sz="4" w:space="0" w:color="auto"/>
            </w:tcBorders>
            <w:noWrap/>
            <w:vAlign w:val="bottom"/>
            <w:hideMark/>
          </w:tcPr>
          <w:p w:rsidR="00DB04C0" w:rsidRDefault="00DB04C0"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CNBT 2346</w:t>
            </w:r>
          </w:p>
        </w:tc>
        <w:tc>
          <w:tcPr>
            <w:tcW w:w="630" w:type="dxa"/>
            <w:tcBorders>
              <w:top w:val="nil"/>
              <w:left w:val="nil"/>
              <w:bottom w:val="single" w:sz="4" w:space="0" w:color="auto"/>
              <w:right w:val="single" w:sz="4" w:space="0" w:color="auto"/>
            </w:tcBorders>
            <w:shd w:val="clear" w:color="auto" w:fill="A5A5A5"/>
            <w:noWrap/>
            <w:vAlign w:val="bottom"/>
            <w:hideMark/>
          </w:tcPr>
          <w:p w:rsidR="00DB04C0" w:rsidRDefault="00DB04C0"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r>
      <w:tr w:rsidR="00DB04C0" w:rsidTr="00D66A0D">
        <w:trPr>
          <w:trHeight w:val="300"/>
        </w:trPr>
        <w:tc>
          <w:tcPr>
            <w:tcW w:w="1995" w:type="dxa"/>
            <w:tcBorders>
              <w:top w:val="nil"/>
              <w:left w:val="single" w:sz="4" w:space="0" w:color="auto"/>
              <w:bottom w:val="single" w:sz="4" w:space="0" w:color="auto"/>
              <w:right w:val="single" w:sz="4" w:space="0" w:color="auto"/>
            </w:tcBorders>
            <w:noWrap/>
            <w:vAlign w:val="bottom"/>
            <w:hideMark/>
          </w:tcPr>
          <w:p w:rsidR="00DB04C0" w:rsidRDefault="00DB04C0"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CNBT 2417</w:t>
            </w:r>
          </w:p>
        </w:tc>
        <w:tc>
          <w:tcPr>
            <w:tcW w:w="630" w:type="dxa"/>
            <w:tcBorders>
              <w:top w:val="nil"/>
              <w:left w:val="nil"/>
              <w:bottom w:val="single" w:sz="4" w:space="0" w:color="auto"/>
              <w:right w:val="single" w:sz="4" w:space="0" w:color="auto"/>
            </w:tcBorders>
            <w:shd w:val="clear" w:color="auto" w:fill="A5A5A5"/>
            <w:noWrap/>
            <w:vAlign w:val="bottom"/>
            <w:hideMark/>
          </w:tcPr>
          <w:p w:rsidR="00DB04C0" w:rsidRDefault="00DB04C0"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r>
      <w:tr w:rsidR="00DB04C0" w:rsidTr="00D66A0D">
        <w:trPr>
          <w:trHeight w:val="300"/>
        </w:trPr>
        <w:tc>
          <w:tcPr>
            <w:tcW w:w="1995" w:type="dxa"/>
            <w:tcBorders>
              <w:top w:val="nil"/>
              <w:left w:val="single" w:sz="4" w:space="0" w:color="auto"/>
              <w:bottom w:val="single" w:sz="4" w:space="0" w:color="auto"/>
              <w:right w:val="single" w:sz="4" w:space="0" w:color="auto"/>
            </w:tcBorders>
            <w:noWrap/>
            <w:vAlign w:val="bottom"/>
            <w:hideMark/>
          </w:tcPr>
          <w:p w:rsidR="00DB04C0" w:rsidRDefault="00DB04C0"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CNBT 2435</w:t>
            </w:r>
          </w:p>
        </w:tc>
        <w:tc>
          <w:tcPr>
            <w:tcW w:w="630" w:type="dxa"/>
            <w:tcBorders>
              <w:top w:val="nil"/>
              <w:left w:val="nil"/>
              <w:bottom w:val="single" w:sz="4" w:space="0" w:color="auto"/>
              <w:right w:val="single" w:sz="4" w:space="0" w:color="auto"/>
            </w:tcBorders>
            <w:shd w:val="clear" w:color="auto" w:fill="A5A5A5"/>
            <w:noWrap/>
            <w:vAlign w:val="bottom"/>
            <w:hideMark/>
          </w:tcPr>
          <w:p w:rsidR="00DB04C0" w:rsidRDefault="00DB04C0"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r>
      <w:tr w:rsidR="00DB04C0" w:rsidTr="00D66A0D">
        <w:trPr>
          <w:trHeight w:val="300"/>
        </w:trPr>
        <w:tc>
          <w:tcPr>
            <w:tcW w:w="1995" w:type="dxa"/>
            <w:tcBorders>
              <w:top w:val="nil"/>
              <w:left w:val="single" w:sz="4" w:space="0" w:color="auto"/>
              <w:bottom w:val="single" w:sz="4" w:space="0" w:color="auto"/>
              <w:right w:val="single" w:sz="4" w:space="0" w:color="auto"/>
            </w:tcBorders>
            <w:noWrap/>
            <w:vAlign w:val="bottom"/>
            <w:hideMark/>
          </w:tcPr>
          <w:p w:rsidR="00DB04C0" w:rsidRDefault="00DB04C0"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CNBT 2437</w:t>
            </w:r>
          </w:p>
        </w:tc>
        <w:tc>
          <w:tcPr>
            <w:tcW w:w="630" w:type="dxa"/>
            <w:tcBorders>
              <w:top w:val="nil"/>
              <w:left w:val="nil"/>
              <w:bottom w:val="single" w:sz="4" w:space="0" w:color="auto"/>
              <w:right w:val="single" w:sz="4" w:space="0" w:color="auto"/>
            </w:tcBorders>
            <w:shd w:val="clear" w:color="auto" w:fill="A5A5A5"/>
            <w:noWrap/>
            <w:vAlign w:val="bottom"/>
            <w:hideMark/>
          </w:tcPr>
          <w:p w:rsidR="00DB04C0" w:rsidRDefault="00DB04C0"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r>
      <w:tr w:rsidR="00DB04C0" w:rsidTr="00D66A0D">
        <w:trPr>
          <w:trHeight w:val="300"/>
        </w:trPr>
        <w:tc>
          <w:tcPr>
            <w:tcW w:w="1995" w:type="dxa"/>
            <w:tcBorders>
              <w:top w:val="nil"/>
              <w:left w:val="single" w:sz="4" w:space="0" w:color="auto"/>
              <w:bottom w:val="single" w:sz="4" w:space="0" w:color="auto"/>
              <w:right w:val="single" w:sz="4" w:space="0" w:color="auto"/>
            </w:tcBorders>
            <w:noWrap/>
            <w:vAlign w:val="bottom"/>
            <w:hideMark/>
          </w:tcPr>
          <w:p w:rsidR="00DB04C0" w:rsidRDefault="00DB04C0"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CRPT 1411</w:t>
            </w:r>
          </w:p>
        </w:tc>
        <w:tc>
          <w:tcPr>
            <w:tcW w:w="630" w:type="dxa"/>
            <w:tcBorders>
              <w:top w:val="nil"/>
              <w:left w:val="nil"/>
              <w:bottom w:val="single" w:sz="4" w:space="0" w:color="auto"/>
              <w:right w:val="single" w:sz="4" w:space="0" w:color="auto"/>
            </w:tcBorders>
            <w:shd w:val="clear" w:color="auto" w:fill="A5A5A5"/>
            <w:noWrap/>
            <w:vAlign w:val="bottom"/>
            <w:hideMark/>
          </w:tcPr>
          <w:p w:rsidR="00DB04C0" w:rsidRDefault="00DB04C0"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r>
      <w:tr w:rsidR="00DB04C0" w:rsidTr="00D66A0D">
        <w:trPr>
          <w:trHeight w:val="300"/>
        </w:trPr>
        <w:tc>
          <w:tcPr>
            <w:tcW w:w="1995" w:type="dxa"/>
            <w:tcBorders>
              <w:top w:val="nil"/>
              <w:left w:val="single" w:sz="4" w:space="0" w:color="auto"/>
              <w:bottom w:val="single" w:sz="4" w:space="0" w:color="auto"/>
              <w:right w:val="single" w:sz="4" w:space="0" w:color="auto"/>
            </w:tcBorders>
            <w:noWrap/>
            <w:vAlign w:val="bottom"/>
            <w:hideMark/>
          </w:tcPr>
          <w:p w:rsidR="00DB04C0" w:rsidRDefault="00DB04C0"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CRPT 1415</w:t>
            </w:r>
          </w:p>
        </w:tc>
        <w:tc>
          <w:tcPr>
            <w:tcW w:w="630" w:type="dxa"/>
            <w:tcBorders>
              <w:top w:val="nil"/>
              <w:left w:val="nil"/>
              <w:bottom w:val="single" w:sz="4" w:space="0" w:color="auto"/>
              <w:right w:val="single" w:sz="4" w:space="0" w:color="auto"/>
            </w:tcBorders>
            <w:shd w:val="clear" w:color="auto" w:fill="A5A5A5"/>
            <w:noWrap/>
            <w:vAlign w:val="bottom"/>
            <w:hideMark/>
          </w:tcPr>
          <w:p w:rsidR="00DB04C0" w:rsidRDefault="00DB04C0"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r>
      <w:tr w:rsidR="00DB04C0" w:rsidTr="00D66A0D">
        <w:trPr>
          <w:trHeight w:val="300"/>
        </w:trPr>
        <w:tc>
          <w:tcPr>
            <w:tcW w:w="1995" w:type="dxa"/>
            <w:tcBorders>
              <w:top w:val="nil"/>
              <w:left w:val="single" w:sz="4" w:space="0" w:color="auto"/>
              <w:bottom w:val="single" w:sz="4" w:space="0" w:color="auto"/>
              <w:right w:val="single" w:sz="4" w:space="0" w:color="auto"/>
            </w:tcBorders>
            <w:noWrap/>
            <w:vAlign w:val="bottom"/>
            <w:hideMark/>
          </w:tcPr>
          <w:p w:rsidR="00DB04C0" w:rsidRDefault="00DB04C0"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CRPT 1441</w:t>
            </w:r>
          </w:p>
        </w:tc>
        <w:tc>
          <w:tcPr>
            <w:tcW w:w="630" w:type="dxa"/>
            <w:tcBorders>
              <w:top w:val="nil"/>
              <w:left w:val="nil"/>
              <w:bottom w:val="single" w:sz="4" w:space="0" w:color="auto"/>
              <w:right w:val="single" w:sz="4" w:space="0" w:color="auto"/>
            </w:tcBorders>
            <w:shd w:val="clear" w:color="auto" w:fill="A5A5A5"/>
            <w:noWrap/>
            <w:vAlign w:val="bottom"/>
            <w:hideMark/>
          </w:tcPr>
          <w:p w:rsidR="00DB04C0" w:rsidRDefault="00DB04C0"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r>
      <w:tr w:rsidR="00DB04C0" w:rsidTr="00D66A0D">
        <w:trPr>
          <w:trHeight w:val="300"/>
        </w:trPr>
        <w:tc>
          <w:tcPr>
            <w:tcW w:w="1995" w:type="dxa"/>
            <w:tcBorders>
              <w:top w:val="nil"/>
              <w:left w:val="single" w:sz="4" w:space="0" w:color="auto"/>
              <w:bottom w:val="single" w:sz="4" w:space="0" w:color="auto"/>
              <w:right w:val="single" w:sz="4" w:space="0" w:color="auto"/>
            </w:tcBorders>
            <w:noWrap/>
            <w:vAlign w:val="bottom"/>
            <w:hideMark/>
          </w:tcPr>
          <w:p w:rsidR="00DB04C0" w:rsidRDefault="00DB04C0"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CRPT 1445</w:t>
            </w:r>
          </w:p>
        </w:tc>
        <w:tc>
          <w:tcPr>
            <w:tcW w:w="630" w:type="dxa"/>
            <w:tcBorders>
              <w:top w:val="nil"/>
              <w:left w:val="nil"/>
              <w:bottom w:val="single" w:sz="4" w:space="0" w:color="auto"/>
              <w:right w:val="single" w:sz="4" w:space="0" w:color="auto"/>
            </w:tcBorders>
            <w:shd w:val="clear" w:color="auto" w:fill="A5A5A5"/>
            <w:noWrap/>
            <w:vAlign w:val="bottom"/>
            <w:hideMark/>
          </w:tcPr>
          <w:p w:rsidR="00DB04C0" w:rsidRDefault="00DB04C0"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r>
      <w:tr w:rsidR="00DB04C0" w:rsidTr="00D66A0D">
        <w:trPr>
          <w:trHeight w:val="300"/>
        </w:trPr>
        <w:tc>
          <w:tcPr>
            <w:tcW w:w="1995" w:type="dxa"/>
            <w:tcBorders>
              <w:top w:val="nil"/>
              <w:left w:val="single" w:sz="4" w:space="0" w:color="auto"/>
              <w:bottom w:val="single" w:sz="4" w:space="0" w:color="auto"/>
              <w:right w:val="single" w:sz="4" w:space="0" w:color="auto"/>
            </w:tcBorders>
            <w:noWrap/>
            <w:vAlign w:val="bottom"/>
            <w:hideMark/>
          </w:tcPr>
          <w:p w:rsidR="00DB04C0" w:rsidRDefault="00DB04C0"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FRNL 1301</w:t>
            </w:r>
          </w:p>
        </w:tc>
        <w:tc>
          <w:tcPr>
            <w:tcW w:w="630" w:type="dxa"/>
            <w:tcBorders>
              <w:top w:val="nil"/>
              <w:left w:val="nil"/>
              <w:bottom w:val="single" w:sz="4" w:space="0" w:color="auto"/>
              <w:right w:val="single" w:sz="4" w:space="0" w:color="auto"/>
            </w:tcBorders>
            <w:shd w:val="clear" w:color="auto" w:fill="A5A5A5"/>
            <w:noWrap/>
            <w:vAlign w:val="bottom"/>
            <w:hideMark/>
          </w:tcPr>
          <w:p w:rsidR="00DB04C0" w:rsidRDefault="00DB04C0"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r>
      <w:tr w:rsidR="00DB04C0" w:rsidTr="00D66A0D">
        <w:trPr>
          <w:trHeight w:val="300"/>
        </w:trPr>
        <w:tc>
          <w:tcPr>
            <w:tcW w:w="1995" w:type="dxa"/>
            <w:tcBorders>
              <w:top w:val="nil"/>
              <w:left w:val="single" w:sz="4" w:space="0" w:color="auto"/>
              <w:bottom w:val="single" w:sz="4" w:space="0" w:color="auto"/>
              <w:right w:val="single" w:sz="4" w:space="0" w:color="auto"/>
            </w:tcBorders>
            <w:noWrap/>
            <w:vAlign w:val="bottom"/>
            <w:hideMark/>
          </w:tcPr>
          <w:p w:rsidR="00DB04C0" w:rsidRDefault="00DB04C0"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OSHT 1305</w:t>
            </w:r>
          </w:p>
        </w:tc>
        <w:tc>
          <w:tcPr>
            <w:tcW w:w="630" w:type="dxa"/>
            <w:tcBorders>
              <w:top w:val="nil"/>
              <w:left w:val="nil"/>
              <w:bottom w:val="single" w:sz="4" w:space="0" w:color="auto"/>
              <w:right w:val="single" w:sz="4" w:space="0" w:color="auto"/>
            </w:tcBorders>
            <w:shd w:val="clear" w:color="auto" w:fill="A5A5A5"/>
            <w:noWrap/>
            <w:vAlign w:val="bottom"/>
            <w:hideMark/>
          </w:tcPr>
          <w:p w:rsidR="00DB04C0" w:rsidRDefault="00DB04C0"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r>
      <w:tr w:rsidR="00DB04C0" w:rsidTr="00D66A0D">
        <w:trPr>
          <w:trHeight w:val="300"/>
        </w:trPr>
        <w:tc>
          <w:tcPr>
            <w:tcW w:w="1995" w:type="dxa"/>
            <w:tcBorders>
              <w:top w:val="nil"/>
              <w:left w:val="single" w:sz="4" w:space="0" w:color="auto"/>
              <w:bottom w:val="single" w:sz="4" w:space="0" w:color="auto"/>
              <w:right w:val="single" w:sz="4" w:space="0" w:color="auto"/>
            </w:tcBorders>
            <w:noWrap/>
            <w:vAlign w:val="bottom"/>
            <w:hideMark/>
          </w:tcPr>
          <w:p w:rsidR="00DB04C0" w:rsidRDefault="00DB04C0"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RBPT 2430</w:t>
            </w:r>
          </w:p>
        </w:tc>
        <w:tc>
          <w:tcPr>
            <w:tcW w:w="630" w:type="dxa"/>
            <w:tcBorders>
              <w:top w:val="nil"/>
              <w:left w:val="nil"/>
              <w:bottom w:val="single" w:sz="4" w:space="0" w:color="auto"/>
              <w:right w:val="single" w:sz="4" w:space="0" w:color="auto"/>
            </w:tcBorders>
            <w:shd w:val="clear" w:color="auto" w:fill="A5A5A5"/>
            <w:noWrap/>
            <w:vAlign w:val="bottom"/>
            <w:hideMark/>
          </w:tcPr>
          <w:p w:rsidR="00DB04C0" w:rsidRDefault="00DB04C0" w:rsidP="00D66A0D">
            <w:pPr>
              <w:spacing w:after="0" w:line="240" w:lineRule="auto"/>
              <w:jc w:val="center"/>
              <w:rPr>
                <w:rFonts w:ascii="Calibri" w:eastAsia="Times New Roman" w:hAnsi="Calibri" w:cs="Calibri"/>
                <w:color w:val="000000"/>
              </w:rPr>
            </w:pPr>
          </w:p>
        </w:tc>
        <w:tc>
          <w:tcPr>
            <w:tcW w:w="684"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r>
      <w:tr w:rsidR="00DB04C0" w:rsidTr="00D66A0D">
        <w:trPr>
          <w:trHeight w:val="300"/>
        </w:trPr>
        <w:tc>
          <w:tcPr>
            <w:tcW w:w="1995" w:type="dxa"/>
            <w:tcBorders>
              <w:top w:val="nil"/>
              <w:left w:val="single" w:sz="4" w:space="0" w:color="auto"/>
              <w:bottom w:val="single" w:sz="4" w:space="0" w:color="auto"/>
              <w:right w:val="single" w:sz="4" w:space="0" w:color="auto"/>
            </w:tcBorders>
            <w:noWrap/>
            <w:vAlign w:val="bottom"/>
            <w:hideMark/>
          </w:tcPr>
          <w:p w:rsidR="00DB04C0" w:rsidRDefault="00DB04C0"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WDWK 1391</w:t>
            </w:r>
          </w:p>
        </w:tc>
        <w:tc>
          <w:tcPr>
            <w:tcW w:w="630" w:type="dxa"/>
            <w:tcBorders>
              <w:top w:val="nil"/>
              <w:left w:val="nil"/>
              <w:bottom w:val="single" w:sz="4" w:space="0" w:color="auto"/>
              <w:right w:val="single" w:sz="4" w:space="0" w:color="auto"/>
            </w:tcBorders>
            <w:shd w:val="clear" w:color="auto" w:fill="A5A5A5"/>
            <w:noWrap/>
            <w:vAlign w:val="bottom"/>
            <w:hideMark/>
          </w:tcPr>
          <w:p w:rsidR="00DB04C0" w:rsidRDefault="00DB04C0"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r>
      <w:tr w:rsidR="00DB04C0" w:rsidTr="00D66A0D">
        <w:trPr>
          <w:trHeight w:val="300"/>
        </w:trPr>
        <w:tc>
          <w:tcPr>
            <w:tcW w:w="1995" w:type="dxa"/>
            <w:tcBorders>
              <w:top w:val="nil"/>
              <w:left w:val="single" w:sz="4" w:space="0" w:color="auto"/>
              <w:bottom w:val="single" w:sz="4" w:space="0" w:color="auto"/>
              <w:right w:val="single" w:sz="4" w:space="0" w:color="auto"/>
            </w:tcBorders>
            <w:noWrap/>
            <w:vAlign w:val="bottom"/>
            <w:hideMark/>
          </w:tcPr>
          <w:p w:rsidR="00DB04C0" w:rsidRDefault="00DB04C0"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WDWK 1400</w:t>
            </w:r>
          </w:p>
        </w:tc>
        <w:tc>
          <w:tcPr>
            <w:tcW w:w="630" w:type="dxa"/>
            <w:tcBorders>
              <w:top w:val="nil"/>
              <w:left w:val="nil"/>
              <w:bottom w:val="single" w:sz="4" w:space="0" w:color="auto"/>
              <w:right w:val="single" w:sz="4" w:space="0" w:color="auto"/>
            </w:tcBorders>
            <w:shd w:val="clear" w:color="auto" w:fill="A5A5A5"/>
            <w:noWrap/>
            <w:vAlign w:val="bottom"/>
            <w:hideMark/>
          </w:tcPr>
          <w:p w:rsidR="00DB04C0" w:rsidRDefault="00DB04C0"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r>
      <w:tr w:rsidR="00DB04C0" w:rsidTr="00D66A0D">
        <w:trPr>
          <w:trHeight w:val="300"/>
        </w:trPr>
        <w:tc>
          <w:tcPr>
            <w:tcW w:w="1995" w:type="dxa"/>
            <w:tcBorders>
              <w:top w:val="nil"/>
              <w:left w:val="single" w:sz="4" w:space="0" w:color="auto"/>
              <w:bottom w:val="single" w:sz="4" w:space="0" w:color="auto"/>
              <w:right w:val="single" w:sz="4" w:space="0" w:color="auto"/>
            </w:tcBorders>
            <w:noWrap/>
            <w:vAlign w:val="bottom"/>
            <w:hideMark/>
          </w:tcPr>
          <w:p w:rsidR="00DB04C0" w:rsidRDefault="00DB04C0"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WDWK 1413</w:t>
            </w:r>
          </w:p>
        </w:tc>
        <w:tc>
          <w:tcPr>
            <w:tcW w:w="630" w:type="dxa"/>
            <w:tcBorders>
              <w:top w:val="nil"/>
              <w:left w:val="nil"/>
              <w:bottom w:val="single" w:sz="4" w:space="0" w:color="auto"/>
              <w:right w:val="single" w:sz="4" w:space="0" w:color="auto"/>
            </w:tcBorders>
            <w:shd w:val="clear" w:color="auto" w:fill="A5A5A5"/>
            <w:noWrap/>
            <w:vAlign w:val="bottom"/>
            <w:hideMark/>
          </w:tcPr>
          <w:p w:rsidR="00DB04C0" w:rsidRDefault="00DB04C0"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r>
      <w:tr w:rsidR="00DB04C0" w:rsidTr="00D66A0D">
        <w:trPr>
          <w:trHeight w:val="300"/>
        </w:trPr>
        <w:tc>
          <w:tcPr>
            <w:tcW w:w="1995" w:type="dxa"/>
            <w:tcBorders>
              <w:top w:val="nil"/>
              <w:left w:val="single" w:sz="4" w:space="0" w:color="auto"/>
              <w:bottom w:val="single" w:sz="4" w:space="0" w:color="auto"/>
              <w:right w:val="single" w:sz="4" w:space="0" w:color="auto"/>
            </w:tcBorders>
            <w:noWrap/>
            <w:vAlign w:val="bottom"/>
            <w:hideMark/>
          </w:tcPr>
          <w:p w:rsidR="00DB04C0" w:rsidRDefault="00DB04C0"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WDWK 2371</w:t>
            </w:r>
          </w:p>
        </w:tc>
        <w:tc>
          <w:tcPr>
            <w:tcW w:w="630" w:type="dxa"/>
            <w:tcBorders>
              <w:top w:val="nil"/>
              <w:left w:val="nil"/>
              <w:bottom w:val="single" w:sz="4" w:space="0" w:color="auto"/>
              <w:right w:val="single" w:sz="4" w:space="0" w:color="auto"/>
            </w:tcBorders>
            <w:shd w:val="clear" w:color="auto" w:fill="A5A5A5"/>
            <w:noWrap/>
            <w:vAlign w:val="bottom"/>
            <w:hideMark/>
          </w:tcPr>
          <w:p w:rsidR="00DB04C0" w:rsidRDefault="00DB04C0"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r>
      <w:tr w:rsidR="00DB04C0" w:rsidTr="00D66A0D">
        <w:trPr>
          <w:trHeight w:val="300"/>
        </w:trPr>
        <w:tc>
          <w:tcPr>
            <w:tcW w:w="1995" w:type="dxa"/>
            <w:tcBorders>
              <w:top w:val="nil"/>
              <w:left w:val="single" w:sz="4" w:space="0" w:color="auto"/>
              <w:bottom w:val="single" w:sz="4" w:space="0" w:color="auto"/>
              <w:right w:val="single" w:sz="4" w:space="0" w:color="auto"/>
            </w:tcBorders>
            <w:noWrap/>
            <w:vAlign w:val="bottom"/>
            <w:hideMark/>
          </w:tcPr>
          <w:p w:rsidR="00DB04C0" w:rsidRDefault="00DB04C0"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WDWK 2405</w:t>
            </w:r>
          </w:p>
        </w:tc>
        <w:tc>
          <w:tcPr>
            <w:tcW w:w="630" w:type="dxa"/>
            <w:tcBorders>
              <w:top w:val="nil"/>
              <w:left w:val="nil"/>
              <w:bottom w:val="single" w:sz="4" w:space="0" w:color="auto"/>
              <w:right w:val="single" w:sz="4" w:space="0" w:color="auto"/>
            </w:tcBorders>
            <w:shd w:val="clear" w:color="auto" w:fill="A5A5A5"/>
            <w:noWrap/>
            <w:vAlign w:val="bottom"/>
            <w:hideMark/>
          </w:tcPr>
          <w:p w:rsidR="00DB04C0" w:rsidRDefault="00DB04C0"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r>
      <w:tr w:rsidR="00DB04C0" w:rsidTr="00D66A0D">
        <w:trPr>
          <w:trHeight w:val="300"/>
        </w:trPr>
        <w:tc>
          <w:tcPr>
            <w:tcW w:w="1995" w:type="dxa"/>
            <w:tcBorders>
              <w:top w:val="nil"/>
              <w:left w:val="single" w:sz="4" w:space="0" w:color="auto"/>
              <w:bottom w:val="single" w:sz="4" w:space="0" w:color="auto"/>
              <w:right w:val="single" w:sz="4" w:space="0" w:color="auto"/>
            </w:tcBorders>
            <w:noWrap/>
            <w:vAlign w:val="bottom"/>
            <w:hideMark/>
          </w:tcPr>
          <w:p w:rsidR="00DB04C0" w:rsidRDefault="00DB04C0"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WDWK 2451</w:t>
            </w:r>
          </w:p>
        </w:tc>
        <w:tc>
          <w:tcPr>
            <w:tcW w:w="630" w:type="dxa"/>
            <w:tcBorders>
              <w:top w:val="nil"/>
              <w:left w:val="nil"/>
              <w:bottom w:val="single" w:sz="4" w:space="0" w:color="auto"/>
              <w:right w:val="single" w:sz="4" w:space="0" w:color="auto"/>
            </w:tcBorders>
            <w:shd w:val="clear" w:color="auto" w:fill="A5A5A5"/>
            <w:noWrap/>
            <w:vAlign w:val="bottom"/>
            <w:hideMark/>
          </w:tcPr>
          <w:p w:rsidR="00DB04C0" w:rsidRDefault="00DB04C0"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r>
      <w:tr w:rsidR="00DB04C0" w:rsidTr="00D66A0D">
        <w:trPr>
          <w:trHeight w:val="300"/>
        </w:trPr>
        <w:tc>
          <w:tcPr>
            <w:tcW w:w="1995" w:type="dxa"/>
            <w:tcBorders>
              <w:top w:val="nil"/>
              <w:left w:val="single" w:sz="4" w:space="0" w:color="auto"/>
              <w:bottom w:val="single" w:sz="4" w:space="0" w:color="auto"/>
              <w:right w:val="single" w:sz="4" w:space="0" w:color="auto"/>
            </w:tcBorders>
            <w:noWrap/>
            <w:vAlign w:val="bottom"/>
            <w:hideMark/>
          </w:tcPr>
          <w:p w:rsidR="00DB04C0" w:rsidRDefault="00DB04C0"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WDWK 2459</w:t>
            </w:r>
          </w:p>
        </w:tc>
        <w:tc>
          <w:tcPr>
            <w:tcW w:w="630" w:type="dxa"/>
            <w:tcBorders>
              <w:top w:val="nil"/>
              <w:left w:val="nil"/>
              <w:bottom w:val="single" w:sz="4" w:space="0" w:color="auto"/>
              <w:right w:val="single" w:sz="4" w:space="0" w:color="auto"/>
            </w:tcBorders>
            <w:shd w:val="clear" w:color="auto" w:fill="A5A5A5"/>
            <w:noWrap/>
            <w:vAlign w:val="bottom"/>
            <w:hideMark/>
          </w:tcPr>
          <w:p w:rsidR="00DB04C0" w:rsidRDefault="00DB04C0"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r>
      <w:tr w:rsidR="00DB04C0" w:rsidTr="00D66A0D">
        <w:trPr>
          <w:trHeight w:val="300"/>
        </w:trPr>
        <w:tc>
          <w:tcPr>
            <w:tcW w:w="1995" w:type="dxa"/>
            <w:tcBorders>
              <w:top w:val="nil"/>
              <w:left w:val="single" w:sz="4" w:space="0" w:color="auto"/>
              <w:bottom w:val="single" w:sz="4" w:space="0" w:color="auto"/>
              <w:right w:val="single" w:sz="4" w:space="0" w:color="auto"/>
            </w:tcBorders>
            <w:noWrap/>
            <w:vAlign w:val="bottom"/>
            <w:hideMark/>
          </w:tcPr>
          <w:p w:rsidR="00DB04C0" w:rsidRDefault="00DB04C0"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CNBT 1391</w:t>
            </w:r>
          </w:p>
        </w:tc>
        <w:tc>
          <w:tcPr>
            <w:tcW w:w="630" w:type="dxa"/>
            <w:tcBorders>
              <w:top w:val="nil"/>
              <w:left w:val="nil"/>
              <w:bottom w:val="single" w:sz="4" w:space="0" w:color="auto"/>
              <w:right w:val="single" w:sz="4" w:space="0" w:color="auto"/>
            </w:tcBorders>
            <w:shd w:val="clear" w:color="auto" w:fill="A5A5A5"/>
            <w:noWrap/>
            <w:vAlign w:val="bottom"/>
            <w:hideMark/>
          </w:tcPr>
          <w:p w:rsidR="00DB04C0" w:rsidRDefault="00DB04C0"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r>
      <w:tr w:rsidR="00DB04C0" w:rsidTr="00D66A0D">
        <w:trPr>
          <w:trHeight w:val="300"/>
        </w:trPr>
        <w:tc>
          <w:tcPr>
            <w:tcW w:w="1995" w:type="dxa"/>
            <w:tcBorders>
              <w:top w:val="nil"/>
              <w:left w:val="single" w:sz="4" w:space="0" w:color="auto"/>
              <w:bottom w:val="single" w:sz="4" w:space="0" w:color="auto"/>
              <w:right w:val="single" w:sz="4" w:space="0" w:color="auto"/>
            </w:tcBorders>
            <w:noWrap/>
            <w:vAlign w:val="bottom"/>
            <w:hideMark/>
          </w:tcPr>
          <w:p w:rsidR="00DB04C0" w:rsidRDefault="00DB04C0"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CNBT 1372</w:t>
            </w:r>
          </w:p>
        </w:tc>
        <w:tc>
          <w:tcPr>
            <w:tcW w:w="630" w:type="dxa"/>
            <w:tcBorders>
              <w:top w:val="nil"/>
              <w:left w:val="nil"/>
              <w:bottom w:val="single" w:sz="4" w:space="0" w:color="auto"/>
              <w:right w:val="single" w:sz="4" w:space="0" w:color="auto"/>
            </w:tcBorders>
            <w:shd w:val="clear" w:color="auto" w:fill="A5A5A5"/>
            <w:noWrap/>
            <w:vAlign w:val="bottom"/>
            <w:hideMark/>
          </w:tcPr>
          <w:p w:rsidR="00DB04C0" w:rsidRDefault="00DB04C0"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r>
      <w:tr w:rsidR="00DB04C0" w:rsidTr="00D66A0D">
        <w:trPr>
          <w:trHeight w:val="300"/>
        </w:trPr>
        <w:tc>
          <w:tcPr>
            <w:tcW w:w="1995" w:type="dxa"/>
            <w:tcBorders>
              <w:top w:val="nil"/>
              <w:left w:val="single" w:sz="4" w:space="0" w:color="auto"/>
              <w:bottom w:val="single" w:sz="4" w:space="0" w:color="auto"/>
              <w:right w:val="single" w:sz="4" w:space="0" w:color="auto"/>
            </w:tcBorders>
            <w:noWrap/>
            <w:vAlign w:val="bottom"/>
            <w:hideMark/>
          </w:tcPr>
          <w:p w:rsidR="00DB04C0" w:rsidRDefault="00DB04C0" w:rsidP="00D66A0D">
            <w:pPr>
              <w:spacing w:after="0" w:line="240" w:lineRule="auto"/>
              <w:rPr>
                <w:rFonts w:ascii="Calibri" w:eastAsia="Times New Roman" w:hAnsi="Calibri" w:cs="Calibri"/>
                <w:color w:val="000000"/>
              </w:rPr>
            </w:pPr>
            <w:r>
              <w:rPr>
                <w:rFonts w:ascii="Calibri" w:eastAsia="Times New Roman" w:hAnsi="Calibri" w:cs="Calibri"/>
                <w:color w:val="000000"/>
              </w:rPr>
              <w:t>CNBT 1391/1491, CRPT 1291/1491, WDWK 1191/1491</w:t>
            </w:r>
          </w:p>
        </w:tc>
        <w:tc>
          <w:tcPr>
            <w:tcW w:w="630" w:type="dxa"/>
            <w:tcBorders>
              <w:top w:val="nil"/>
              <w:left w:val="nil"/>
              <w:bottom w:val="single" w:sz="4" w:space="0" w:color="auto"/>
              <w:right w:val="single" w:sz="4" w:space="0" w:color="auto"/>
            </w:tcBorders>
            <w:shd w:val="clear" w:color="auto" w:fill="A5A5A5"/>
            <w:noWrap/>
            <w:vAlign w:val="bottom"/>
            <w:hideMark/>
          </w:tcPr>
          <w:p w:rsidR="00DB04C0" w:rsidRDefault="00DB04C0"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DB04C0" w:rsidRDefault="00DB04C0"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r>
    </w:tbl>
    <w:p w:rsidR="00DB04C0" w:rsidRDefault="00DB04C0" w:rsidP="00FA1F2F">
      <w:pPr>
        <w:rPr>
          <w:rStyle w:val="apple-style-span"/>
          <w:rFonts w:ascii="Arial" w:hAnsi="Arial" w:cs="Arial"/>
          <w:b/>
          <w:color w:val="000000"/>
          <w:sz w:val="24"/>
          <w:szCs w:val="24"/>
          <w:u w:val="single"/>
          <w:shd w:val="clear" w:color="auto" w:fill="FFFFFF"/>
        </w:rPr>
      </w:pPr>
    </w:p>
    <w:p w:rsidR="004E3603" w:rsidRPr="00D97B66" w:rsidRDefault="004E3603" w:rsidP="00FA1F2F">
      <w:pPr>
        <w:rPr>
          <w:rStyle w:val="apple-style-span"/>
          <w:rFonts w:ascii="Arial" w:hAnsi="Arial" w:cs="Arial"/>
          <w:b/>
          <w:color w:val="000000"/>
          <w:sz w:val="24"/>
          <w:szCs w:val="24"/>
          <w:u w:val="single"/>
          <w:shd w:val="clear" w:color="auto" w:fill="FFFFFF"/>
        </w:rPr>
      </w:pPr>
      <w:r w:rsidRPr="00D97B66">
        <w:rPr>
          <w:rStyle w:val="apple-style-span"/>
          <w:rFonts w:ascii="Arial" w:hAnsi="Arial" w:cs="Arial"/>
          <w:b/>
          <w:color w:val="000000"/>
          <w:sz w:val="24"/>
          <w:szCs w:val="24"/>
          <w:u w:val="single"/>
          <w:shd w:val="clear" w:color="auto" w:fill="FFFFFF"/>
        </w:rPr>
        <w:lastRenderedPageBreak/>
        <w:t>C</w:t>
      </w:r>
      <w:r w:rsidR="00D97B66">
        <w:rPr>
          <w:rStyle w:val="apple-style-span"/>
          <w:rFonts w:ascii="Arial" w:hAnsi="Arial" w:cs="Arial"/>
          <w:b/>
          <w:color w:val="000000"/>
          <w:sz w:val="24"/>
          <w:szCs w:val="24"/>
          <w:u w:val="single"/>
          <w:shd w:val="clear" w:color="auto" w:fill="FFFFFF"/>
        </w:rPr>
        <w:t>ourse</w:t>
      </w:r>
      <w:r w:rsidRPr="00D97B66">
        <w:rPr>
          <w:rStyle w:val="apple-style-span"/>
          <w:rFonts w:ascii="Arial" w:hAnsi="Arial" w:cs="Arial"/>
          <w:b/>
          <w:color w:val="000000"/>
          <w:sz w:val="24"/>
          <w:szCs w:val="24"/>
          <w:u w:val="single"/>
          <w:shd w:val="clear" w:color="auto" w:fill="FFFFFF"/>
        </w:rPr>
        <w:t xml:space="preserve"> Policies</w:t>
      </w:r>
    </w:p>
    <w:p w:rsidR="004E3603" w:rsidRPr="00D97B66" w:rsidRDefault="004E3603" w:rsidP="004E3603">
      <w:pPr>
        <w:spacing w:line="360" w:lineRule="auto"/>
        <w:rPr>
          <w:rFonts w:ascii="Times New Roman" w:hAnsi="Times New Roman" w:cs="Times New Roman"/>
          <w:b/>
          <w:color w:val="000000"/>
          <w:sz w:val="24"/>
          <w:szCs w:val="24"/>
        </w:rPr>
      </w:pPr>
      <w:r w:rsidRPr="00D97B66">
        <w:rPr>
          <w:rFonts w:ascii="Times New Roman" w:hAnsi="Times New Roman" w:cs="Times New Roman"/>
          <w:b/>
          <w:bCs/>
          <w:color w:val="000000"/>
          <w:sz w:val="24"/>
          <w:szCs w:val="24"/>
        </w:rPr>
        <w:t>Attendance/Class Participation</w:t>
      </w:r>
      <w:r w:rsidRPr="00D97B66">
        <w:rPr>
          <w:rFonts w:ascii="Times New Roman" w:hAnsi="Times New Roman" w:cs="Times New Roman"/>
          <w:b/>
          <w:color w:val="000000"/>
          <w:sz w:val="24"/>
          <w:szCs w:val="24"/>
        </w:rPr>
        <w:t xml:space="preserve"> </w:t>
      </w:r>
    </w:p>
    <w:p w:rsidR="004E3603" w:rsidRPr="00217CD8" w:rsidRDefault="004E3603" w:rsidP="004E3603">
      <w:pPr>
        <w:spacing w:line="360" w:lineRule="auto"/>
        <w:ind w:firstLine="432"/>
        <w:rPr>
          <w:rFonts w:ascii="palatino" w:hAnsi="palatino" w:cs="palatino"/>
          <w:color w:val="000000"/>
        </w:rPr>
      </w:pPr>
      <w:r w:rsidRPr="004E3603">
        <w:rPr>
          <w:rFonts w:ascii="Times New Roman" w:hAnsi="Times New Roman" w:cs="Times New Roman"/>
          <w:bCs/>
          <w:iCs/>
          <w:color w:val="000000"/>
          <w:sz w:val="24"/>
          <w:szCs w:val="24"/>
        </w:rPr>
        <w:t>Regular and punctual class and laboratory attendance is expected of all students.  If attendance or compliance with other course policies is unsatisfactory, the instructor may withdraw students from the class.</w:t>
      </w:r>
    </w:p>
    <w:p w:rsidR="004E3603" w:rsidRPr="00D97B66" w:rsidRDefault="004E3603" w:rsidP="004E3603">
      <w:pPr>
        <w:pStyle w:val="H40"/>
        <w:widowControl/>
        <w:spacing w:before="0" w:after="0" w:line="360" w:lineRule="auto"/>
        <w:rPr>
          <w:rFonts w:ascii="Times New Roman" w:hAnsi="Times New Roman" w:cs="Times New Roman"/>
          <w:color w:val="FF0000"/>
        </w:rPr>
      </w:pPr>
      <w:r w:rsidRPr="00D97B66">
        <w:rPr>
          <w:rFonts w:ascii="Times New Roman" w:hAnsi="Times New Roman" w:cs="Times New Roman"/>
        </w:rPr>
        <w:t>Withdrawal Policy</w:t>
      </w:r>
    </w:p>
    <w:p w:rsidR="004E3603" w:rsidRPr="004E3603" w:rsidRDefault="004E3603" w:rsidP="004E3603">
      <w:pPr>
        <w:spacing w:line="360" w:lineRule="auto"/>
        <w:ind w:right="-245" w:firstLine="432"/>
        <w:rPr>
          <w:rFonts w:ascii="Times New Roman" w:hAnsi="Times New Roman" w:cs="Times New Roman"/>
          <w:color w:val="000000"/>
          <w:sz w:val="24"/>
          <w:szCs w:val="24"/>
        </w:rPr>
      </w:pPr>
      <w:r w:rsidRPr="004E3603">
        <w:rPr>
          <w:rFonts w:ascii="Times New Roman" w:hAnsi="Times New Roman" w:cs="Times New Roman"/>
          <w:color w:val="000000"/>
          <w:sz w:val="24"/>
          <w:szCs w:val="24"/>
        </w:rPr>
        <w:t xml:space="preserve">It is the responsibility of each student to ensure that his or her name is removed from the roll should he or she </w:t>
      </w:r>
      <w:proofErr w:type="gramStart"/>
      <w:r w:rsidRPr="004E3603">
        <w:rPr>
          <w:rFonts w:ascii="Times New Roman" w:hAnsi="Times New Roman" w:cs="Times New Roman"/>
          <w:color w:val="000000"/>
          <w:sz w:val="24"/>
          <w:szCs w:val="24"/>
        </w:rPr>
        <w:t>decide</w:t>
      </w:r>
      <w:proofErr w:type="gramEnd"/>
      <w:r w:rsidRPr="004E3603">
        <w:rPr>
          <w:rFonts w:ascii="Times New Roman" w:hAnsi="Times New Roman" w:cs="Times New Roman"/>
          <w:color w:val="000000"/>
          <w:sz w:val="24"/>
          <w:szCs w:val="24"/>
        </w:rPr>
        <w:t xml:space="preserve"> to withdraw from the class.  The instructor does, however, reserve the right to drop a student should he or she feel it is necessary.  If a student decides to withdraw, he or she should also verify that the withdrawal is submitted </w:t>
      </w:r>
      <w:r w:rsidRPr="004E3603">
        <w:rPr>
          <w:rFonts w:ascii="Times New Roman" w:hAnsi="Times New Roman" w:cs="Times New Roman"/>
          <w:color w:val="000000"/>
          <w:sz w:val="24"/>
          <w:szCs w:val="24"/>
          <w:u w:val="single"/>
        </w:rPr>
        <w:t>before</w:t>
      </w:r>
      <w:r w:rsidRPr="004E3603">
        <w:rPr>
          <w:rFonts w:ascii="Times New Roman" w:hAnsi="Times New Roman" w:cs="Times New Roman"/>
          <w:color w:val="000000"/>
          <w:sz w:val="24"/>
          <w:szCs w:val="24"/>
        </w:rPr>
        <w:t xml:space="preserve"> the Final Withdrawal Date.  The student is also strongly encouraged to retain their copy of the withdrawal form for their records.</w:t>
      </w:r>
    </w:p>
    <w:p w:rsidR="004E3603" w:rsidRPr="004E3603" w:rsidRDefault="004E3603" w:rsidP="004E3603">
      <w:pPr>
        <w:spacing w:line="360" w:lineRule="auto"/>
        <w:ind w:right="-245" w:firstLine="432"/>
        <w:rPr>
          <w:rFonts w:ascii="Times New Roman" w:hAnsi="Times New Roman" w:cs="Times New Roman"/>
          <w:sz w:val="24"/>
          <w:szCs w:val="24"/>
        </w:rPr>
      </w:pPr>
      <w:r w:rsidRPr="004E3603">
        <w:rPr>
          <w:rFonts w:ascii="Times New Roman" w:hAnsi="Times New Roman" w:cs="Times New Roman"/>
          <w:sz w:val="24"/>
          <w:szCs w:val="24"/>
        </w:rPr>
        <w:t xml:space="preserve">Students who enroll for the third or subsequent time in a course taken since </w:t>
      </w:r>
      <w:proofErr w:type="gramStart"/>
      <w:r w:rsidRPr="004E3603">
        <w:rPr>
          <w:rFonts w:ascii="Times New Roman" w:hAnsi="Times New Roman" w:cs="Times New Roman"/>
          <w:sz w:val="24"/>
          <w:szCs w:val="24"/>
        </w:rPr>
        <w:t>Fall</w:t>
      </w:r>
      <w:proofErr w:type="gramEnd"/>
      <w:r w:rsidRPr="004E3603">
        <w:rPr>
          <w:rFonts w:ascii="Times New Roman" w:hAnsi="Times New Roman" w:cs="Times New Roman"/>
          <w:sz w:val="24"/>
          <w:szCs w:val="24"/>
        </w:rPr>
        <w:t>, 2002, may be charged a higher tuition rate, for that course.</w:t>
      </w:r>
    </w:p>
    <w:p w:rsidR="004E3603" w:rsidRPr="004E3603" w:rsidRDefault="004E3603" w:rsidP="004E3603">
      <w:pPr>
        <w:spacing w:line="360" w:lineRule="auto"/>
        <w:ind w:right="-245" w:firstLine="432"/>
        <w:rPr>
          <w:rFonts w:ascii="Times New Roman" w:hAnsi="Times New Roman" w:cs="Times New Roman"/>
          <w:sz w:val="24"/>
          <w:szCs w:val="24"/>
        </w:rPr>
      </w:pPr>
      <w:r w:rsidRPr="004E3603">
        <w:rPr>
          <w:rFonts w:ascii="Times New Roman" w:hAnsi="Times New Roman" w:cs="Times New Roman"/>
          <w:sz w:val="24"/>
          <w:szCs w:val="24"/>
        </w:rPr>
        <w:t>State law permits students to withdraw from no more than six courses during their entire undergraduate career at Texas public colleges or universities.  With certain exceptions, all course withdrawals automatically count towards this limit.  Details regarding this policy can be found in the ACC college catalog.</w:t>
      </w:r>
    </w:p>
    <w:p w:rsidR="004E3603" w:rsidRPr="00D97B66" w:rsidRDefault="004E3603" w:rsidP="004E3603">
      <w:pPr>
        <w:pStyle w:val="H40"/>
        <w:widowControl/>
        <w:spacing w:before="0" w:after="0" w:line="360" w:lineRule="auto"/>
        <w:rPr>
          <w:rFonts w:ascii="Times New Roman" w:hAnsi="Times New Roman" w:cs="Times New Roman"/>
          <w:color w:val="FF0000"/>
        </w:rPr>
      </w:pPr>
      <w:r w:rsidRPr="00D97B66">
        <w:rPr>
          <w:rFonts w:ascii="Times New Roman" w:hAnsi="Times New Roman" w:cs="Times New Roman"/>
        </w:rPr>
        <w:t>Incompletes</w:t>
      </w:r>
    </w:p>
    <w:p w:rsidR="004E3603" w:rsidRDefault="004E3603" w:rsidP="004E3603">
      <w:pPr>
        <w:pStyle w:val="body"/>
        <w:spacing w:before="2" w:after="2" w:line="360" w:lineRule="auto"/>
        <w:ind w:firstLine="432"/>
      </w:pPr>
      <w:r w:rsidRPr="00D97B66">
        <w:t xml:space="preserve">An instructor may award a grade of “I” (Incomplete) if a student was unable to complete all of the objectives for the passing grade in a course.  An incomplete grade cannot be carried beyond the established date in the following semester. The completion date is determined by the instructor but may not be later than the final deadline for withdrawal in the subsequent semester. </w:t>
      </w:r>
    </w:p>
    <w:p w:rsidR="004E3603" w:rsidRPr="00D97B66" w:rsidRDefault="004E3603" w:rsidP="004E3603">
      <w:pPr>
        <w:spacing w:line="360" w:lineRule="auto"/>
        <w:rPr>
          <w:rFonts w:ascii="Times New Roman" w:hAnsi="Times New Roman" w:cs="Times New Roman"/>
          <w:b/>
          <w:sz w:val="24"/>
          <w:szCs w:val="24"/>
        </w:rPr>
      </w:pPr>
      <w:r w:rsidRPr="00D97B66">
        <w:rPr>
          <w:rFonts w:ascii="Times New Roman" w:hAnsi="Times New Roman" w:cs="Times New Roman"/>
          <w:b/>
          <w:sz w:val="24"/>
          <w:szCs w:val="24"/>
        </w:rPr>
        <w:t>Statement on Scholastic Dishonesty</w:t>
      </w:r>
    </w:p>
    <w:p w:rsidR="004E3603" w:rsidRPr="00D97B66" w:rsidRDefault="004E3603" w:rsidP="004E3603">
      <w:pPr>
        <w:spacing w:line="360" w:lineRule="auto"/>
        <w:ind w:firstLine="432"/>
        <w:rPr>
          <w:rFonts w:ascii="Times New Roman" w:hAnsi="Times New Roman" w:cs="Times New Roman"/>
          <w:sz w:val="24"/>
          <w:szCs w:val="24"/>
        </w:rPr>
      </w:pPr>
      <w:r w:rsidRPr="00D97B66">
        <w:rPr>
          <w:rFonts w:ascii="Times New Roman" w:hAnsi="Times New Roman" w:cs="Times New Roman"/>
          <w:sz w:val="24"/>
          <w:szCs w:val="24"/>
        </w:rPr>
        <w:t xml:space="preserve">A student attending ACC assumes responsibility for conduct compatible with the mission of the college as an educational institution.  Students have the responsibility to submit coursework that is the result of their own thought, research, or self-expression.  Students must follow all instructions given by faculty or designated college representatives when taking examinations, placement assessments, tests, quizzes, and evaluations.  Actions constituting scholastic dishonesty include, but are not limited to, plagiarism, cheating, fabrication, collusion, and falsifying documents.    Penalties for scholastic dishonesty will depend upon the nature of the </w:t>
      </w:r>
      <w:r w:rsidRPr="00D97B66">
        <w:rPr>
          <w:rFonts w:ascii="Times New Roman" w:hAnsi="Times New Roman" w:cs="Times New Roman"/>
          <w:sz w:val="24"/>
          <w:szCs w:val="24"/>
        </w:rPr>
        <w:lastRenderedPageBreak/>
        <w:t xml:space="preserve">violation and may range from lowering a grade on one assignment to an “F” in the course and/or expulsion from the college.  See the Student Standards of Conduct and Disciplinary Process and other policies at </w:t>
      </w:r>
      <w:r w:rsidRPr="00D97B66">
        <w:rPr>
          <w:rFonts w:ascii="Times New Roman" w:hAnsi="Times New Roman" w:cs="Times New Roman"/>
          <w:color w:val="0000FF"/>
          <w:sz w:val="24"/>
          <w:szCs w:val="24"/>
          <w:u w:val="single"/>
        </w:rPr>
        <w:t>http://www.austincc.edu/current/needtoknow</w:t>
      </w:r>
    </w:p>
    <w:p w:rsidR="004E3603" w:rsidRPr="00D97B66" w:rsidRDefault="004E3603" w:rsidP="004E3603">
      <w:pPr>
        <w:spacing w:line="360" w:lineRule="auto"/>
        <w:ind w:right="-245"/>
        <w:rPr>
          <w:rFonts w:ascii="Times New Roman" w:hAnsi="Times New Roman" w:cs="Times New Roman"/>
          <w:b/>
          <w:sz w:val="24"/>
          <w:szCs w:val="24"/>
        </w:rPr>
      </w:pPr>
      <w:r w:rsidRPr="00D97B66">
        <w:rPr>
          <w:rFonts w:ascii="Times New Roman" w:hAnsi="Times New Roman" w:cs="Times New Roman"/>
          <w:b/>
          <w:sz w:val="24"/>
          <w:szCs w:val="24"/>
        </w:rPr>
        <w:t>Student Rights and Responsibilities</w:t>
      </w:r>
    </w:p>
    <w:p w:rsidR="004E3603" w:rsidRPr="00D97B66" w:rsidRDefault="004E3603" w:rsidP="00D97B66">
      <w:pPr>
        <w:spacing w:line="360" w:lineRule="auto"/>
        <w:ind w:right="-245" w:firstLine="450"/>
        <w:rPr>
          <w:rFonts w:ascii="Times New Roman" w:hAnsi="Times New Roman" w:cs="Times New Roman"/>
          <w:sz w:val="24"/>
          <w:szCs w:val="24"/>
        </w:rPr>
      </w:pPr>
      <w:r w:rsidRPr="00D97B66">
        <w:rPr>
          <w:rFonts w:ascii="Times New Roman" w:hAnsi="Times New Roman" w:cs="Times New Roman"/>
          <w:sz w:val="24"/>
          <w:szCs w:val="24"/>
        </w:rPr>
        <w:t xml:space="preserve">Students at the college have the rights accorded by the U.S. Constitution to freedom of speech, peaceful assembly, petition and association. These rights carry with them the responsibility to accord the same right to others in the college community and not to interfere with or disrupt the educational process. Opportunity for students to examine and question pertinent data and assumptions of a given discipline, guided by the evidence of scholarly research, is appropriate in a learning environment. This concept is accompanied by an equally demanding concept of responsibility on the part of the student. As willing partners in learning, students must comply with college rules and procedures. </w:t>
      </w:r>
    </w:p>
    <w:p w:rsidR="004E3603" w:rsidRPr="00D97B66" w:rsidRDefault="004E3603" w:rsidP="004E360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
          <w:sz w:val="24"/>
          <w:szCs w:val="24"/>
        </w:rPr>
      </w:pPr>
      <w:r w:rsidRPr="00D97B66">
        <w:rPr>
          <w:rFonts w:ascii="Times New Roman" w:hAnsi="Times New Roman" w:cs="Times New Roman"/>
          <w:b/>
          <w:sz w:val="24"/>
          <w:szCs w:val="24"/>
        </w:rPr>
        <w:t>Statement on Students with Disabilities</w:t>
      </w:r>
    </w:p>
    <w:p w:rsidR="004E3603" w:rsidRPr="00D97B66" w:rsidRDefault="004E3603" w:rsidP="004E360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450"/>
        <w:rPr>
          <w:rFonts w:ascii="Times New Roman" w:hAnsi="Times New Roman" w:cs="Times New Roman"/>
          <w:sz w:val="24"/>
          <w:szCs w:val="24"/>
        </w:rPr>
      </w:pPr>
      <w:r w:rsidRPr="00D97B66">
        <w:rPr>
          <w:rFonts w:ascii="Times New Roman" w:hAnsi="Times New Roman" w:cs="Times New Roman"/>
          <w:color w:val="000000"/>
          <w:sz w:val="24"/>
          <w:szCs w:val="24"/>
        </w:rPr>
        <w:t>Each ACC campus offers support services for students with documented disabilities.  Students with disabilities who need classroom, academic or other accommodations must request them through the Office for Students with Disabilities (OSD).   Students are encouraged to request accommodations when they register for courses or at least three weeks before the start of the semester, otherwise the provision of accommodations may be delayed.  </w:t>
      </w:r>
      <w:r w:rsidRPr="00D97B66">
        <w:rPr>
          <w:rFonts w:ascii="Times New Roman" w:hAnsi="Times New Roman" w:cs="Times New Roman"/>
          <w:sz w:val="24"/>
          <w:szCs w:val="24"/>
        </w:rPr>
        <w:t xml:space="preserve"> </w:t>
      </w:r>
    </w:p>
    <w:p w:rsidR="004E3603" w:rsidRPr="00D97B66" w:rsidRDefault="004E3603" w:rsidP="004E3603">
      <w:pPr>
        <w:spacing w:before="2" w:after="2" w:line="360" w:lineRule="auto"/>
        <w:ind w:right="-187" w:firstLine="432"/>
        <w:rPr>
          <w:rFonts w:ascii="Times New Roman" w:hAnsi="Times New Roman" w:cs="Times New Roman"/>
          <w:sz w:val="24"/>
          <w:szCs w:val="24"/>
        </w:rPr>
      </w:pPr>
      <w:r w:rsidRPr="00D97B66">
        <w:rPr>
          <w:rFonts w:ascii="Times New Roman" w:hAnsi="Times New Roman" w:cs="Times New Roman"/>
          <w:color w:val="000000"/>
          <w:sz w:val="24"/>
          <w:szCs w:val="24"/>
        </w:rPr>
        <w:t>Students who have received approval for accommodations from OSD for this course must provide the instructor with the ‘Notice of Approved Accommodations’ from OSD before accommodations will be provided.   Arrangements for academic accommodations can only be made after the instructor receives the ‘Notice of Approved Accommodations’ from the student.  </w:t>
      </w:r>
    </w:p>
    <w:p w:rsidR="004E3603" w:rsidRPr="00D97B66" w:rsidRDefault="004E3603" w:rsidP="004E3603">
      <w:pPr>
        <w:spacing w:before="2" w:after="2" w:line="360" w:lineRule="auto"/>
        <w:ind w:right="-187" w:firstLine="432"/>
        <w:rPr>
          <w:rFonts w:ascii="Times New Roman" w:hAnsi="Times New Roman" w:cs="Times New Roman"/>
          <w:sz w:val="24"/>
          <w:szCs w:val="24"/>
        </w:rPr>
      </w:pPr>
      <w:r w:rsidRPr="00D97B66">
        <w:rPr>
          <w:rFonts w:ascii="Times New Roman" w:hAnsi="Times New Roman" w:cs="Times New Roman"/>
          <w:color w:val="000000"/>
          <w:sz w:val="24"/>
          <w:szCs w:val="24"/>
        </w:rPr>
        <w:t xml:space="preserve">Students with approved accommodations are encouraged to submit the ‘Notice of Approved Accommodations’ to the instructor at the beginning of the semester because a reasonable amount of time may be needed to prepare and arrange for the accommodations.    </w:t>
      </w:r>
    </w:p>
    <w:p w:rsidR="004E3603" w:rsidRDefault="004E3603" w:rsidP="004E3603">
      <w:pPr>
        <w:spacing w:before="2" w:after="2" w:line="360" w:lineRule="auto"/>
        <w:ind w:firstLine="432"/>
        <w:rPr>
          <w:rFonts w:ascii="Times New Roman" w:hAnsi="Times New Roman" w:cs="Times New Roman"/>
          <w:sz w:val="24"/>
          <w:szCs w:val="24"/>
        </w:rPr>
      </w:pPr>
      <w:r w:rsidRPr="00D97B66">
        <w:rPr>
          <w:rFonts w:ascii="Times New Roman" w:hAnsi="Times New Roman" w:cs="Times New Roman"/>
          <w:color w:val="000000"/>
          <w:sz w:val="24"/>
          <w:szCs w:val="24"/>
        </w:rPr>
        <w:t>Additional information about the Office for Students with Disabilities is available at</w:t>
      </w:r>
      <w:hyperlink r:id="rId7" w:tgtFrame="_blank" w:history="1">
        <w:r w:rsidRPr="00D97B66">
          <w:rPr>
            <w:rStyle w:val="Hyperlink"/>
            <w:rFonts w:ascii="Times New Roman" w:hAnsi="Times New Roman" w:cs="Times New Roman"/>
            <w:color w:val="000000"/>
            <w:sz w:val="24"/>
            <w:szCs w:val="24"/>
          </w:rPr>
          <w:t xml:space="preserve"> </w:t>
        </w:r>
        <w:r w:rsidRPr="009F2B86">
          <w:rPr>
            <w:rStyle w:val="Hyperlink"/>
            <w:rFonts w:ascii="Times New Roman" w:hAnsi="Times New Roman" w:cs="Times New Roman"/>
            <w:sz w:val="24"/>
            <w:szCs w:val="24"/>
          </w:rPr>
          <w:t>http://www.austincc.edu/support/osd/</w:t>
        </w:r>
      </w:hyperlink>
    </w:p>
    <w:p w:rsidR="00D97B66" w:rsidRPr="00D97B66" w:rsidRDefault="00D97B66" w:rsidP="004E3603">
      <w:pPr>
        <w:spacing w:before="2" w:after="2" w:line="360" w:lineRule="auto"/>
        <w:ind w:firstLine="432"/>
        <w:rPr>
          <w:rFonts w:ascii="Times New Roman" w:hAnsi="Times New Roman" w:cs="Times New Roman"/>
          <w:sz w:val="24"/>
          <w:szCs w:val="24"/>
        </w:rPr>
      </w:pPr>
    </w:p>
    <w:p w:rsidR="004E3603" w:rsidRPr="00D97B66" w:rsidRDefault="004E3603" w:rsidP="004E3603">
      <w:pPr>
        <w:tabs>
          <w:tab w:val="left" w:pos="1080"/>
          <w:tab w:val="left" w:pos="2160"/>
          <w:tab w:val="left" w:pos="7380"/>
        </w:tabs>
        <w:spacing w:line="360" w:lineRule="auto"/>
        <w:rPr>
          <w:rFonts w:ascii="Times New Roman" w:hAnsi="Times New Roman" w:cs="Times New Roman"/>
          <w:b/>
          <w:bCs/>
          <w:color w:val="FF0000"/>
          <w:sz w:val="24"/>
          <w:szCs w:val="24"/>
        </w:rPr>
      </w:pPr>
      <w:r w:rsidRPr="00D97B66">
        <w:rPr>
          <w:rFonts w:ascii="Times New Roman" w:hAnsi="Times New Roman" w:cs="Times New Roman"/>
          <w:b/>
          <w:bCs/>
          <w:sz w:val="24"/>
          <w:szCs w:val="24"/>
        </w:rPr>
        <w:t>Safety Statement</w:t>
      </w:r>
    </w:p>
    <w:p w:rsidR="004E3603" w:rsidRPr="00D97B66" w:rsidRDefault="004E3603" w:rsidP="004E3603">
      <w:pPr>
        <w:spacing w:line="360" w:lineRule="auto"/>
        <w:ind w:firstLine="432"/>
        <w:rPr>
          <w:rFonts w:ascii="Times New Roman" w:hAnsi="Times New Roman" w:cs="Times New Roman"/>
          <w:sz w:val="24"/>
          <w:szCs w:val="24"/>
        </w:rPr>
      </w:pPr>
      <w:r w:rsidRPr="00D97B66">
        <w:rPr>
          <w:rFonts w:ascii="Times New Roman" w:hAnsi="Times New Roman" w:cs="Times New Roman"/>
          <w:sz w:val="24"/>
          <w:szCs w:val="24"/>
        </w:rPr>
        <w:t xml:space="preserve">Austin Community College is committed to providing a safe and healthy environment for study and work. You are expected to learn and comply with ACC environmental, health and safety procedures and agree to follow ACC safety policies. Additional information on these can </w:t>
      </w:r>
      <w:r w:rsidRPr="00D97B66">
        <w:rPr>
          <w:rFonts w:ascii="Times New Roman" w:hAnsi="Times New Roman" w:cs="Times New Roman"/>
          <w:sz w:val="24"/>
          <w:szCs w:val="24"/>
        </w:rPr>
        <w:lastRenderedPageBreak/>
        <w:t xml:space="preserve">be found at </w:t>
      </w:r>
      <w:r w:rsidRPr="00D97B66">
        <w:rPr>
          <w:rFonts w:ascii="Times New Roman" w:hAnsi="Times New Roman" w:cs="Times New Roman"/>
          <w:color w:val="0000FF"/>
          <w:sz w:val="24"/>
          <w:szCs w:val="24"/>
          <w:u w:val="single"/>
        </w:rPr>
        <w:t>http://www.austincc.edu/ehs</w:t>
      </w:r>
      <w:r w:rsidRPr="00D97B66">
        <w:rPr>
          <w:rFonts w:ascii="Times New Roman" w:hAnsi="Times New Roman" w:cs="Times New Roman"/>
          <w:sz w:val="24"/>
          <w:szCs w:val="24"/>
        </w:rPr>
        <w:t xml:space="preserve">. Because some health and safety circumstances are beyond our control, we ask that you become familiar with the Emergency Procedures poster and Campus Safety Plan map in each classroom. Additional information about emergency procedures and how to sign up for ACC Emergency Alerts to be notified in the event of a serious emergency can be found at </w:t>
      </w:r>
      <w:r w:rsidRPr="00D97B66">
        <w:rPr>
          <w:rFonts w:ascii="Times New Roman" w:hAnsi="Times New Roman" w:cs="Times New Roman"/>
          <w:color w:val="0000FF"/>
          <w:sz w:val="24"/>
          <w:szCs w:val="24"/>
          <w:u w:val="single"/>
        </w:rPr>
        <w:t>http://www.austincc.edu/emergency/</w:t>
      </w:r>
      <w:r w:rsidRPr="00D97B66">
        <w:rPr>
          <w:rFonts w:ascii="Times New Roman" w:hAnsi="Times New Roman" w:cs="Times New Roman"/>
          <w:sz w:val="24"/>
          <w:szCs w:val="24"/>
        </w:rPr>
        <w:t>.</w:t>
      </w:r>
    </w:p>
    <w:p w:rsidR="004E3603" w:rsidRPr="00D97B66" w:rsidRDefault="004E3603" w:rsidP="004E3603">
      <w:pPr>
        <w:spacing w:line="360" w:lineRule="auto"/>
        <w:ind w:firstLine="432"/>
        <w:rPr>
          <w:rFonts w:ascii="Times New Roman" w:hAnsi="Times New Roman" w:cs="Times New Roman"/>
          <w:sz w:val="24"/>
          <w:szCs w:val="24"/>
        </w:rPr>
      </w:pPr>
      <w:r w:rsidRPr="00D97B66">
        <w:rPr>
          <w:rStyle w:val="apple-style-span"/>
          <w:rFonts w:ascii="Times New Roman" w:hAnsi="Times New Roman" w:cs="Times New Roman"/>
          <w:sz w:val="24"/>
          <w:szCs w:val="24"/>
        </w:rPr>
        <w:t>Please note</w:t>
      </w:r>
      <w:proofErr w:type="gramStart"/>
      <w:r w:rsidRPr="00D97B66">
        <w:rPr>
          <w:rStyle w:val="apple-style-span"/>
          <w:rFonts w:ascii="Times New Roman" w:hAnsi="Times New Roman" w:cs="Times New Roman"/>
          <w:sz w:val="24"/>
          <w:szCs w:val="24"/>
        </w:rPr>
        <w:t>,</w:t>
      </w:r>
      <w:proofErr w:type="gramEnd"/>
      <w:r w:rsidRPr="00D97B66">
        <w:rPr>
          <w:rStyle w:val="apple-style-span"/>
          <w:rFonts w:ascii="Times New Roman" w:hAnsi="Times New Roman" w:cs="Times New Roman"/>
          <w:sz w:val="24"/>
          <w:szCs w:val="24"/>
        </w:rPr>
        <w:t xml:space="preserve"> you are expected to conduct yourself professionally with respect and courtesy to all. Anyone who thoughtlessly or intentionally jeopardizes the health or safety of another individual will be dismissed from the day’s activity, may be withdrawn from the class, and/or barred from attending future activities.</w:t>
      </w:r>
    </w:p>
    <w:p w:rsidR="007C3DA1" w:rsidRDefault="007C3DA1" w:rsidP="004E3603">
      <w:pPr>
        <w:pStyle w:val="HTMLPreformatted"/>
        <w:spacing w:line="360" w:lineRule="auto"/>
        <w:rPr>
          <w:rFonts w:ascii="Times New Roman" w:hAnsi="Times New Roman" w:cs="Times New Roman"/>
          <w:b/>
          <w:sz w:val="24"/>
          <w:szCs w:val="24"/>
        </w:rPr>
      </w:pPr>
    </w:p>
    <w:p w:rsidR="004E3603" w:rsidRPr="00D97B66" w:rsidRDefault="004E3603" w:rsidP="004E3603">
      <w:pPr>
        <w:pStyle w:val="HTMLPreformatted"/>
        <w:spacing w:line="360" w:lineRule="auto"/>
        <w:rPr>
          <w:rFonts w:ascii="Times New Roman" w:hAnsi="Times New Roman" w:cs="Times New Roman"/>
          <w:b/>
          <w:color w:val="FF0000"/>
          <w:sz w:val="24"/>
          <w:szCs w:val="24"/>
        </w:rPr>
      </w:pPr>
      <w:r w:rsidRPr="00D97B66">
        <w:rPr>
          <w:rFonts w:ascii="Times New Roman" w:hAnsi="Times New Roman" w:cs="Times New Roman"/>
          <w:b/>
          <w:sz w:val="24"/>
          <w:szCs w:val="24"/>
        </w:rPr>
        <w:t>Use of ACC email</w:t>
      </w:r>
    </w:p>
    <w:p w:rsidR="004E3603" w:rsidRPr="00D97B66" w:rsidRDefault="004E3603" w:rsidP="004E3603">
      <w:pPr>
        <w:spacing w:line="360" w:lineRule="auto"/>
        <w:ind w:firstLine="432"/>
        <w:rPr>
          <w:rFonts w:ascii="Times New Roman" w:hAnsi="Times New Roman" w:cs="Times New Roman"/>
          <w:sz w:val="24"/>
          <w:szCs w:val="24"/>
        </w:rPr>
      </w:pPr>
      <w:r w:rsidRPr="00D97B66">
        <w:rPr>
          <w:rFonts w:ascii="Times New Roman" w:hAnsi="Times New Roman" w:cs="Times New Roman"/>
          <w:sz w:val="24"/>
          <w:szCs w:val="24"/>
        </w:rPr>
        <w:t xml:space="preserve">All College e-mail communication to students will be sent solely to the student’s </w:t>
      </w:r>
      <w:proofErr w:type="spellStart"/>
      <w:r w:rsidRPr="00D97B66">
        <w:rPr>
          <w:rFonts w:ascii="Times New Roman" w:hAnsi="Times New Roman" w:cs="Times New Roman"/>
          <w:sz w:val="24"/>
          <w:szCs w:val="24"/>
        </w:rPr>
        <w:t>ACCmail</w:t>
      </w:r>
      <w:proofErr w:type="spellEnd"/>
      <w:r w:rsidRPr="00D97B66">
        <w:rPr>
          <w:rFonts w:ascii="Times New Roman" w:hAnsi="Times New Roman" w:cs="Times New Roman"/>
          <w:sz w:val="24"/>
          <w:szCs w:val="24"/>
        </w:rPr>
        <w:t xml:space="preserve"> account, with the expectation that such communications will be read in a timely fashion. ACC will send important information and will notify you of any college related emergencies using this account.  Students should only expect to receive email communication from their instructor using this account.  Likewise, students should use their </w:t>
      </w:r>
      <w:proofErr w:type="spellStart"/>
      <w:r w:rsidRPr="00D97B66">
        <w:rPr>
          <w:rFonts w:ascii="Times New Roman" w:hAnsi="Times New Roman" w:cs="Times New Roman"/>
          <w:sz w:val="24"/>
          <w:szCs w:val="24"/>
        </w:rPr>
        <w:t>ACCmail</w:t>
      </w:r>
      <w:proofErr w:type="spellEnd"/>
      <w:r w:rsidRPr="00D97B66">
        <w:rPr>
          <w:rFonts w:ascii="Times New Roman" w:hAnsi="Times New Roman" w:cs="Times New Roman"/>
          <w:sz w:val="24"/>
          <w:szCs w:val="24"/>
        </w:rPr>
        <w:t xml:space="preserve"> account when communicating with instructors and staff.  Instructions for activating an </w:t>
      </w:r>
      <w:proofErr w:type="spellStart"/>
      <w:r w:rsidRPr="00D97B66">
        <w:rPr>
          <w:rFonts w:ascii="Times New Roman" w:hAnsi="Times New Roman" w:cs="Times New Roman"/>
          <w:sz w:val="24"/>
          <w:szCs w:val="24"/>
        </w:rPr>
        <w:t>ACCmail</w:t>
      </w:r>
      <w:proofErr w:type="spellEnd"/>
      <w:r w:rsidRPr="00D97B66">
        <w:rPr>
          <w:rFonts w:ascii="Times New Roman" w:hAnsi="Times New Roman" w:cs="Times New Roman"/>
          <w:sz w:val="24"/>
          <w:szCs w:val="24"/>
        </w:rPr>
        <w:t xml:space="preserve"> account can be found at </w:t>
      </w:r>
      <w:hyperlink r:id="rId8" w:history="1">
        <w:r w:rsidRPr="00D97B66">
          <w:rPr>
            <w:rStyle w:val="Hyperlink"/>
            <w:rFonts w:ascii="Times New Roman" w:hAnsi="Times New Roman" w:cs="Times New Roman"/>
            <w:sz w:val="24"/>
            <w:szCs w:val="24"/>
          </w:rPr>
          <w:t>http://www.austincc.edu/accmail/index.php</w:t>
        </w:r>
      </w:hyperlink>
      <w:r w:rsidRPr="00D97B66">
        <w:rPr>
          <w:rFonts w:ascii="Times New Roman" w:hAnsi="Times New Roman" w:cs="Times New Roman"/>
          <w:sz w:val="24"/>
          <w:szCs w:val="24"/>
        </w:rPr>
        <w:t>.</w:t>
      </w:r>
    </w:p>
    <w:p w:rsidR="004E3603" w:rsidRPr="00D97B66" w:rsidRDefault="004E3603" w:rsidP="004E3603">
      <w:pPr>
        <w:spacing w:line="360" w:lineRule="auto"/>
        <w:rPr>
          <w:rFonts w:ascii="Times New Roman" w:hAnsi="Times New Roman" w:cs="Times New Roman"/>
          <w:sz w:val="24"/>
          <w:szCs w:val="24"/>
        </w:rPr>
      </w:pPr>
      <w:r w:rsidRPr="00D97B66">
        <w:rPr>
          <w:rFonts w:ascii="Times New Roman" w:hAnsi="Times New Roman" w:cs="Times New Roman"/>
          <w:b/>
          <w:bCs/>
          <w:color w:val="000000"/>
          <w:sz w:val="24"/>
          <w:szCs w:val="24"/>
        </w:rPr>
        <w:t>Testing Center Policy</w:t>
      </w:r>
    </w:p>
    <w:p w:rsidR="004E3603" w:rsidRDefault="004E3603" w:rsidP="004E3603">
      <w:pPr>
        <w:spacing w:line="360" w:lineRule="auto"/>
        <w:ind w:right="-180" w:firstLine="432"/>
        <w:rPr>
          <w:rFonts w:ascii="Times New Roman" w:hAnsi="Times New Roman" w:cs="Times New Roman"/>
          <w:sz w:val="24"/>
          <w:szCs w:val="24"/>
        </w:rPr>
      </w:pPr>
      <w:r w:rsidRPr="00D97B66">
        <w:rPr>
          <w:rFonts w:ascii="Times New Roman" w:hAnsi="Times New Roman" w:cs="Times New Roman"/>
          <w:color w:val="000000"/>
          <w:sz w:val="24"/>
          <w:szCs w:val="24"/>
        </w:rPr>
        <w:t xml:space="preserve">Under certain circumstances, an instructor may have students take an examination in a testing center.  </w:t>
      </w:r>
      <w:r w:rsidRPr="00D97B66">
        <w:rPr>
          <w:rFonts w:ascii="Times New Roman" w:hAnsi="Times New Roman" w:cs="Times New Roman"/>
          <w:sz w:val="24"/>
          <w:szCs w:val="24"/>
        </w:rPr>
        <w:t>Students using the Academic Testing Center must govern themselves according to the Student Guide for Use of ACC Testing Centers and should read the entire guide before going to take the exam.  To request an exam, one must have:</w:t>
      </w:r>
    </w:p>
    <w:p w:rsidR="004E3603" w:rsidRPr="00D97B66" w:rsidRDefault="00967823" w:rsidP="00FE143B">
      <w:pPr>
        <w:numPr>
          <w:ilvl w:val="0"/>
          <w:numId w:val="2"/>
        </w:numPr>
        <w:spacing w:beforeLines="1" w:afterLines="1"/>
        <w:rPr>
          <w:rFonts w:ascii="Times New Roman" w:hAnsi="Times New Roman" w:cs="Times New Roman"/>
          <w:b/>
          <w:color w:val="FF0000"/>
          <w:sz w:val="24"/>
          <w:szCs w:val="24"/>
        </w:rPr>
      </w:pPr>
      <w:hyperlink r:id="rId9" w:history="1">
        <w:r w:rsidR="004E3603" w:rsidRPr="00D97B66">
          <w:rPr>
            <w:rStyle w:val="Hyperlink"/>
            <w:rFonts w:ascii="Times New Roman" w:hAnsi="Times New Roman" w:cs="Times New Roman"/>
            <w:b/>
            <w:color w:val="FF0000"/>
            <w:sz w:val="24"/>
            <w:szCs w:val="24"/>
          </w:rPr>
          <w:t>ACC Photo ID</w:t>
        </w:r>
      </w:hyperlink>
    </w:p>
    <w:p w:rsidR="004E3603" w:rsidRPr="00D97B66" w:rsidRDefault="004E3603" w:rsidP="00FE143B">
      <w:pPr>
        <w:numPr>
          <w:ilvl w:val="0"/>
          <w:numId w:val="2"/>
        </w:numPr>
        <w:spacing w:beforeLines="1" w:afterLines="1"/>
        <w:rPr>
          <w:rFonts w:ascii="Times New Roman" w:hAnsi="Times New Roman" w:cs="Times New Roman"/>
          <w:sz w:val="24"/>
          <w:szCs w:val="24"/>
        </w:rPr>
      </w:pPr>
      <w:r w:rsidRPr="00D97B66">
        <w:rPr>
          <w:rFonts w:ascii="Times New Roman" w:hAnsi="Times New Roman" w:cs="Times New Roman"/>
          <w:sz w:val="24"/>
          <w:szCs w:val="24"/>
        </w:rPr>
        <w:t>Course Abbreviation (e.g., ENGL)</w:t>
      </w:r>
    </w:p>
    <w:p w:rsidR="004E3603" w:rsidRPr="00D97B66" w:rsidRDefault="004E3603" w:rsidP="00FE143B">
      <w:pPr>
        <w:numPr>
          <w:ilvl w:val="0"/>
          <w:numId w:val="2"/>
        </w:numPr>
        <w:spacing w:beforeLines="1" w:afterLines="1"/>
        <w:rPr>
          <w:rFonts w:ascii="Times New Roman" w:hAnsi="Times New Roman" w:cs="Times New Roman"/>
          <w:sz w:val="24"/>
          <w:szCs w:val="24"/>
        </w:rPr>
      </w:pPr>
      <w:r w:rsidRPr="00D97B66">
        <w:rPr>
          <w:rFonts w:ascii="Times New Roman" w:hAnsi="Times New Roman" w:cs="Times New Roman"/>
          <w:sz w:val="24"/>
          <w:szCs w:val="24"/>
        </w:rPr>
        <w:t>Course Number (e.g.,1301)</w:t>
      </w:r>
    </w:p>
    <w:p w:rsidR="004E3603" w:rsidRPr="00D97B66" w:rsidRDefault="004E3603" w:rsidP="00FE143B">
      <w:pPr>
        <w:numPr>
          <w:ilvl w:val="0"/>
          <w:numId w:val="2"/>
        </w:numPr>
        <w:spacing w:beforeLines="1" w:afterLines="1"/>
        <w:rPr>
          <w:rFonts w:ascii="Times New Roman" w:hAnsi="Times New Roman" w:cs="Times New Roman"/>
          <w:sz w:val="24"/>
          <w:szCs w:val="24"/>
        </w:rPr>
      </w:pPr>
      <w:r w:rsidRPr="00D97B66">
        <w:rPr>
          <w:rFonts w:ascii="Times New Roman" w:hAnsi="Times New Roman" w:cs="Times New Roman"/>
          <w:sz w:val="24"/>
          <w:szCs w:val="24"/>
        </w:rPr>
        <w:t>Course Synonym (e.g., 10123)</w:t>
      </w:r>
    </w:p>
    <w:p w:rsidR="004E3603" w:rsidRPr="00D97B66" w:rsidRDefault="004E3603" w:rsidP="00FE143B">
      <w:pPr>
        <w:numPr>
          <w:ilvl w:val="0"/>
          <w:numId w:val="2"/>
        </w:numPr>
        <w:spacing w:beforeLines="1" w:afterLines="1"/>
        <w:rPr>
          <w:rFonts w:ascii="Times New Roman" w:hAnsi="Times New Roman" w:cs="Times New Roman"/>
          <w:sz w:val="24"/>
          <w:szCs w:val="24"/>
        </w:rPr>
      </w:pPr>
      <w:r w:rsidRPr="00D97B66">
        <w:rPr>
          <w:rFonts w:ascii="Times New Roman" w:hAnsi="Times New Roman" w:cs="Times New Roman"/>
          <w:sz w:val="24"/>
          <w:szCs w:val="24"/>
        </w:rPr>
        <w:t>Course Section (e.g., 005)</w:t>
      </w:r>
    </w:p>
    <w:p w:rsidR="004E3603" w:rsidRPr="00D97B66" w:rsidRDefault="004E3603" w:rsidP="00FE143B">
      <w:pPr>
        <w:numPr>
          <w:ilvl w:val="0"/>
          <w:numId w:val="2"/>
        </w:numPr>
        <w:spacing w:beforeLines="1" w:afterLines="1"/>
        <w:rPr>
          <w:rFonts w:ascii="Times New Roman" w:hAnsi="Times New Roman" w:cs="Times New Roman"/>
          <w:sz w:val="24"/>
          <w:szCs w:val="24"/>
        </w:rPr>
      </w:pPr>
      <w:r w:rsidRPr="00D97B66">
        <w:rPr>
          <w:rFonts w:ascii="Times New Roman" w:hAnsi="Times New Roman" w:cs="Times New Roman"/>
          <w:sz w:val="24"/>
          <w:szCs w:val="24"/>
        </w:rPr>
        <w:t>Instructor's Name</w:t>
      </w:r>
    </w:p>
    <w:p w:rsidR="004E3603" w:rsidRPr="00D97B66" w:rsidRDefault="004E3603" w:rsidP="004E3603">
      <w:pPr>
        <w:rPr>
          <w:rFonts w:ascii="Times New Roman" w:hAnsi="Times New Roman" w:cs="Times New Roman"/>
          <w:sz w:val="24"/>
          <w:szCs w:val="24"/>
        </w:rPr>
      </w:pPr>
    </w:p>
    <w:p w:rsidR="004E3603" w:rsidRPr="00D97B66" w:rsidRDefault="004E3603" w:rsidP="004E3603">
      <w:pPr>
        <w:spacing w:line="360" w:lineRule="auto"/>
        <w:ind w:firstLine="432"/>
        <w:rPr>
          <w:rFonts w:ascii="Times New Roman" w:hAnsi="Times New Roman" w:cs="Times New Roman"/>
          <w:sz w:val="24"/>
          <w:szCs w:val="24"/>
        </w:rPr>
      </w:pPr>
      <w:r w:rsidRPr="00D97B66">
        <w:rPr>
          <w:rFonts w:ascii="Times New Roman" w:hAnsi="Times New Roman" w:cs="Times New Roman"/>
          <w:sz w:val="24"/>
          <w:szCs w:val="24"/>
        </w:rPr>
        <w:t xml:space="preserve">Do NOT bring cell phones to the Testing Center.  Having your cell phone in the testing room, </w:t>
      </w:r>
      <w:r w:rsidRPr="00D97B66">
        <w:rPr>
          <w:rFonts w:ascii="Times New Roman" w:hAnsi="Times New Roman" w:cs="Times New Roman"/>
          <w:b/>
          <w:sz w:val="24"/>
          <w:szCs w:val="24"/>
        </w:rPr>
        <w:t>regardless of whether it is on or off</w:t>
      </w:r>
      <w:r w:rsidRPr="00D97B66">
        <w:rPr>
          <w:rFonts w:ascii="Times New Roman" w:hAnsi="Times New Roman" w:cs="Times New Roman"/>
          <w:sz w:val="24"/>
          <w:szCs w:val="24"/>
        </w:rPr>
        <w:t xml:space="preserve">, will revoke your testing privileges for the remainder of the semester.  </w:t>
      </w:r>
      <w:r w:rsidRPr="00D97B66">
        <w:rPr>
          <w:rFonts w:ascii="Times New Roman" w:hAnsi="Times New Roman" w:cs="Times New Roman"/>
          <w:color w:val="000000"/>
          <w:sz w:val="24"/>
          <w:szCs w:val="24"/>
        </w:rPr>
        <w:t>ACC Testing Center policies can be found at</w:t>
      </w:r>
      <w:r w:rsidRPr="00D97B66">
        <w:rPr>
          <w:rFonts w:ascii="Times New Roman" w:hAnsi="Times New Roman" w:cs="Times New Roman"/>
          <w:sz w:val="24"/>
          <w:szCs w:val="24"/>
        </w:rPr>
        <w:t xml:space="preserve"> </w:t>
      </w:r>
      <w:r w:rsidRPr="00D97B66">
        <w:rPr>
          <w:rFonts w:ascii="Times New Roman" w:hAnsi="Times New Roman" w:cs="Times New Roman"/>
          <w:color w:val="0000FF"/>
          <w:sz w:val="24"/>
          <w:szCs w:val="24"/>
          <w:u w:val="single"/>
        </w:rPr>
        <w:t>http://www.austincc.edu/testctr/</w:t>
      </w:r>
    </w:p>
    <w:p w:rsidR="004E3603" w:rsidRPr="00D97B66" w:rsidRDefault="00D97B66" w:rsidP="004E3603">
      <w:pPr>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Student a</w:t>
      </w:r>
      <w:r w:rsidR="004E3603" w:rsidRPr="00D97B66">
        <w:rPr>
          <w:rFonts w:ascii="Times New Roman" w:hAnsi="Times New Roman" w:cs="Times New Roman"/>
          <w:b/>
          <w:bCs/>
          <w:color w:val="000000"/>
          <w:sz w:val="24"/>
          <w:szCs w:val="24"/>
        </w:rPr>
        <w:t>nd Instructional Services</w:t>
      </w:r>
    </w:p>
    <w:p w:rsidR="004E3603" w:rsidRPr="00D97B66" w:rsidRDefault="004E3603" w:rsidP="004E3603">
      <w:pPr>
        <w:spacing w:line="360" w:lineRule="auto"/>
        <w:ind w:firstLine="432"/>
        <w:rPr>
          <w:rFonts w:ascii="Times New Roman" w:hAnsi="Times New Roman" w:cs="Times New Roman"/>
          <w:color w:val="000000"/>
          <w:sz w:val="24"/>
          <w:szCs w:val="24"/>
        </w:rPr>
      </w:pPr>
      <w:r w:rsidRPr="00D97B66">
        <w:rPr>
          <w:rFonts w:ascii="Times New Roman" w:hAnsi="Times New Roman" w:cs="Times New Roman"/>
          <w:color w:val="000000"/>
          <w:sz w:val="24"/>
          <w:szCs w:val="24"/>
        </w:rPr>
        <w:t xml:space="preserve">ACC strives to provide exemplary support to its students and offers a broad variety of opportunities and services.  Information on these services and support systems is available at:  </w:t>
      </w:r>
      <w:hyperlink r:id="rId10" w:history="1">
        <w:r w:rsidRPr="00D97B66">
          <w:rPr>
            <w:rFonts w:ascii="Times New Roman" w:hAnsi="Times New Roman" w:cs="Times New Roman"/>
            <w:color w:val="0000FF"/>
            <w:sz w:val="24"/>
            <w:szCs w:val="24"/>
            <w:u w:val="single"/>
          </w:rPr>
          <w:t xml:space="preserve"> http://www.austincc.edu/s4/</w:t>
        </w:r>
      </w:hyperlink>
    </w:p>
    <w:p w:rsidR="004E3603" w:rsidRPr="00D97B66" w:rsidRDefault="004E3603" w:rsidP="004E3603">
      <w:pPr>
        <w:spacing w:line="360" w:lineRule="auto"/>
        <w:ind w:firstLine="432"/>
        <w:rPr>
          <w:rFonts w:ascii="Times New Roman" w:hAnsi="Times New Roman" w:cs="Times New Roman"/>
          <w:sz w:val="24"/>
          <w:szCs w:val="24"/>
        </w:rPr>
      </w:pPr>
      <w:r w:rsidRPr="00D97B66">
        <w:rPr>
          <w:rFonts w:ascii="Times New Roman" w:hAnsi="Times New Roman" w:cs="Times New Roman"/>
          <w:sz w:val="24"/>
          <w:szCs w:val="24"/>
        </w:rPr>
        <w:t xml:space="preserve">Links </w:t>
      </w:r>
      <w:proofErr w:type="gramStart"/>
      <w:r w:rsidRPr="00D97B66">
        <w:rPr>
          <w:rFonts w:ascii="Times New Roman" w:hAnsi="Times New Roman" w:cs="Times New Roman"/>
          <w:sz w:val="24"/>
          <w:szCs w:val="24"/>
        </w:rPr>
        <w:t>to</w:t>
      </w:r>
      <w:proofErr w:type="gramEnd"/>
      <w:r w:rsidRPr="00D97B66">
        <w:rPr>
          <w:rFonts w:ascii="Times New Roman" w:hAnsi="Times New Roman" w:cs="Times New Roman"/>
          <w:sz w:val="24"/>
          <w:szCs w:val="24"/>
        </w:rPr>
        <w:t xml:space="preserve"> many student services and other information can be found at: </w:t>
      </w:r>
      <w:r w:rsidRPr="009F2B86">
        <w:rPr>
          <w:rFonts w:ascii="Times New Roman" w:hAnsi="Times New Roman" w:cs="Times New Roman"/>
          <w:color w:val="0000FF"/>
          <w:sz w:val="24"/>
          <w:szCs w:val="24"/>
          <w:u w:val="single"/>
        </w:rPr>
        <w:t>http://www.austincc.edu/current/</w:t>
      </w:r>
    </w:p>
    <w:p w:rsidR="004E3603" w:rsidRPr="00D97B66" w:rsidRDefault="004E3603" w:rsidP="004E3603">
      <w:pPr>
        <w:spacing w:line="360" w:lineRule="auto"/>
        <w:ind w:firstLine="432"/>
        <w:rPr>
          <w:rFonts w:ascii="Times New Roman" w:hAnsi="Times New Roman" w:cs="Times New Roman"/>
          <w:color w:val="000000"/>
          <w:sz w:val="24"/>
          <w:szCs w:val="24"/>
        </w:rPr>
      </w:pPr>
      <w:r w:rsidRPr="00D97B66">
        <w:rPr>
          <w:rFonts w:ascii="Times New Roman" w:hAnsi="Times New Roman" w:cs="Times New Roman"/>
          <w:color w:val="000000"/>
          <w:sz w:val="24"/>
          <w:szCs w:val="24"/>
        </w:rPr>
        <w:t xml:space="preserve">ACC Learning Labs provide free tutoring services to all ACC students currently enrolled in the course to be tutored.  The tutor schedule for each Learning Lab may be found at:  </w:t>
      </w:r>
      <w:hyperlink r:id="rId11" w:history="1">
        <w:r w:rsidR="009F2B86" w:rsidRPr="0059062D">
          <w:rPr>
            <w:rStyle w:val="Hyperlink"/>
            <w:rFonts w:ascii="Times New Roman" w:hAnsi="Times New Roman" w:cs="Times New Roman"/>
            <w:sz w:val="24"/>
            <w:szCs w:val="24"/>
          </w:rPr>
          <w:t>http://www.austincc.edu/tutor/students/tutoring.php</w:t>
        </w:r>
      </w:hyperlink>
    </w:p>
    <w:p w:rsidR="004E3603" w:rsidRPr="00D97B66" w:rsidRDefault="004E3603" w:rsidP="004E3603">
      <w:pPr>
        <w:spacing w:line="360" w:lineRule="auto"/>
        <w:ind w:firstLine="432"/>
        <w:rPr>
          <w:rFonts w:ascii="Times New Roman" w:hAnsi="Times New Roman" w:cs="Times New Roman"/>
          <w:color w:val="000000"/>
          <w:sz w:val="24"/>
          <w:szCs w:val="24"/>
        </w:rPr>
      </w:pPr>
      <w:r w:rsidRPr="00D97B66">
        <w:rPr>
          <w:rFonts w:ascii="Times New Roman" w:hAnsi="Times New Roman" w:cs="Times New Roman"/>
          <w:color w:val="000000"/>
          <w:sz w:val="24"/>
          <w:szCs w:val="24"/>
        </w:rPr>
        <w:t xml:space="preserve">For help setting up your </w:t>
      </w:r>
      <w:proofErr w:type="spellStart"/>
      <w:r w:rsidRPr="00D97B66">
        <w:rPr>
          <w:rFonts w:ascii="Times New Roman" w:hAnsi="Times New Roman" w:cs="Times New Roman"/>
          <w:color w:val="000000"/>
          <w:sz w:val="24"/>
          <w:szCs w:val="24"/>
        </w:rPr>
        <w:t>ACCeID</w:t>
      </w:r>
      <w:proofErr w:type="spellEnd"/>
      <w:r w:rsidRPr="00D97B66">
        <w:rPr>
          <w:rFonts w:ascii="Times New Roman" w:hAnsi="Times New Roman" w:cs="Times New Roman"/>
          <w:color w:val="000000"/>
          <w:sz w:val="24"/>
          <w:szCs w:val="24"/>
        </w:rPr>
        <w:t>, ACC Gmail, or ACC Blackboard, see a Learning Lab Technician at any ACC Learning Lab.</w:t>
      </w:r>
    </w:p>
    <w:p w:rsidR="007248E7" w:rsidRDefault="007248E7" w:rsidP="001541EE">
      <w:pPr>
        <w:rPr>
          <w:rFonts w:ascii="Times New Roman" w:hAnsi="Times New Roman" w:cs="Times New Roman"/>
          <w:sz w:val="24"/>
          <w:szCs w:val="24"/>
        </w:rPr>
      </w:pPr>
    </w:p>
    <w:p w:rsidR="007C3DA1" w:rsidRDefault="007C3DA1" w:rsidP="001541EE">
      <w:pPr>
        <w:rPr>
          <w:rFonts w:ascii="Times New Roman" w:hAnsi="Times New Roman" w:cs="Times New Roman"/>
          <w:sz w:val="24"/>
          <w:szCs w:val="24"/>
        </w:rPr>
      </w:pPr>
    </w:p>
    <w:p w:rsidR="007C3DA1" w:rsidRDefault="007C3DA1" w:rsidP="001541EE">
      <w:pPr>
        <w:rPr>
          <w:rFonts w:ascii="Times New Roman" w:hAnsi="Times New Roman" w:cs="Times New Roman"/>
          <w:sz w:val="24"/>
          <w:szCs w:val="24"/>
        </w:rPr>
      </w:pPr>
    </w:p>
    <w:p w:rsidR="007C3DA1" w:rsidRDefault="007C3DA1" w:rsidP="001541EE">
      <w:pPr>
        <w:rPr>
          <w:rFonts w:ascii="Times New Roman" w:hAnsi="Times New Roman" w:cs="Times New Roman"/>
          <w:sz w:val="24"/>
          <w:szCs w:val="24"/>
        </w:rPr>
      </w:pPr>
    </w:p>
    <w:p w:rsidR="007C3DA1" w:rsidRDefault="007C3DA1" w:rsidP="001541EE">
      <w:pPr>
        <w:rPr>
          <w:rFonts w:ascii="Times New Roman" w:hAnsi="Times New Roman" w:cs="Times New Roman"/>
          <w:sz w:val="24"/>
          <w:szCs w:val="24"/>
        </w:rPr>
      </w:pPr>
    </w:p>
    <w:p w:rsidR="007C3DA1" w:rsidRDefault="007C3DA1" w:rsidP="001541EE">
      <w:pPr>
        <w:rPr>
          <w:rFonts w:ascii="Times New Roman" w:hAnsi="Times New Roman" w:cs="Times New Roman"/>
          <w:sz w:val="24"/>
          <w:szCs w:val="24"/>
        </w:rPr>
      </w:pPr>
    </w:p>
    <w:p w:rsidR="007C3DA1" w:rsidRDefault="007C3DA1" w:rsidP="001541EE">
      <w:pPr>
        <w:rPr>
          <w:rFonts w:ascii="Times New Roman" w:hAnsi="Times New Roman" w:cs="Times New Roman"/>
          <w:sz w:val="24"/>
          <w:szCs w:val="24"/>
        </w:rPr>
      </w:pPr>
    </w:p>
    <w:sectPr w:rsidR="007C3DA1" w:rsidSect="007C3DA1">
      <w:pgSz w:w="12240" w:h="15840"/>
      <w:pgMar w:top="810" w:right="144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DA1" w:rsidRDefault="007C3DA1" w:rsidP="007C3DA1">
      <w:pPr>
        <w:spacing w:after="0" w:line="240" w:lineRule="auto"/>
      </w:pPr>
      <w:r>
        <w:separator/>
      </w:r>
    </w:p>
  </w:endnote>
  <w:endnote w:type="continuationSeparator" w:id="0">
    <w:p w:rsidR="007C3DA1" w:rsidRDefault="007C3DA1" w:rsidP="007C3D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palatino">
    <w:altName w:val="Book Antiqu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DA1" w:rsidRDefault="007C3DA1" w:rsidP="007C3DA1">
      <w:pPr>
        <w:spacing w:after="0" w:line="240" w:lineRule="auto"/>
      </w:pPr>
      <w:r>
        <w:separator/>
      </w:r>
    </w:p>
  </w:footnote>
  <w:footnote w:type="continuationSeparator" w:id="0">
    <w:p w:rsidR="007C3DA1" w:rsidRDefault="007C3DA1" w:rsidP="007C3D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515AE"/>
    <w:multiLevelType w:val="hybridMultilevel"/>
    <w:tmpl w:val="6FC68D8E"/>
    <w:lvl w:ilvl="0" w:tplc="0700F62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3A4660"/>
    <w:multiLevelType w:val="hybridMultilevel"/>
    <w:tmpl w:val="4AE8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E34065"/>
    <w:multiLevelType w:val="multilevel"/>
    <w:tmpl w:val="9C7E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CF1570F"/>
    <w:multiLevelType w:val="hybridMultilevel"/>
    <w:tmpl w:val="A9D28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172958"/>
    <w:multiLevelType w:val="multilevel"/>
    <w:tmpl w:val="CAD61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D07090"/>
    <w:multiLevelType w:val="multilevel"/>
    <w:tmpl w:val="145C7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EA118B"/>
    <w:multiLevelType w:val="hybridMultilevel"/>
    <w:tmpl w:val="84F88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3"/>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footnotePr>
    <w:footnote w:id="-1"/>
    <w:footnote w:id="0"/>
  </w:footnotePr>
  <w:endnotePr>
    <w:endnote w:id="-1"/>
    <w:endnote w:id="0"/>
  </w:endnotePr>
  <w:compat/>
  <w:rsids>
    <w:rsidRoot w:val="001541EE"/>
    <w:rsid w:val="0000401F"/>
    <w:rsid w:val="001541EE"/>
    <w:rsid w:val="001B1C60"/>
    <w:rsid w:val="002E54C1"/>
    <w:rsid w:val="004E3603"/>
    <w:rsid w:val="005703A8"/>
    <w:rsid w:val="00580023"/>
    <w:rsid w:val="00622E99"/>
    <w:rsid w:val="0065562E"/>
    <w:rsid w:val="006953C4"/>
    <w:rsid w:val="006B636F"/>
    <w:rsid w:val="007248E7"/>
    <w:rsid w:val="007607BB"/>
    <w:rsid w:val="007C3DA1"/>
    <w:rsid w:val="007E23AF"/>
    <w:rsid w:val="008237CD"/>
    <w:rsid w:val="008B0714"/>
    <w:rsid w:val="008B4FA1"/>
    <w:rsid w:val="008C4798"/>
    <w:rsid w:val="00967823"/>
    <w:rsid w:val="009F2B86"/>
    <w:rsid w:val="00A42208"/>
    <w:rsid w:val="00A91F2B"/>
    <w:rsid w:val="00B0020F"/>
    <w:rsid w:val="00B00AAC"/>
    <w:rsid w:val="00B044E7"/>
    <w:rsid w:val="00B1118A"/>
    <w:rsid w:val="00B323E7"/>
    <w:rsid w:val="00B76B85"/>
    <w:rsid w:val="00C20DEC"/>
    <w:rsid w:val="00D55D21"/>
    <w:rsid w:val="00D97B66"/>
    <w:rsid w:val="00DB04C0"/>
    <w:rsid w:val="00F20B43"/>
    <w:rsid w:val="00F56885"/>
    <w:rsid w:val="00FA1F2F"/>
    <w:rsid w:val="00FC6C4A"/>
    <w:rsid w:val="00FE14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7CD"/>
  </w:style>
  <w:style w:type="paragraph" w:styleId="Heading2">
    <w:name w:val="heading 2"/>
    <w:basedOn w:val="Normal"/>
    <w:next w:val="Normal"/>
    <w:link w:val="Heading2Char"/>
    <w:uiPriority w:val="9"/>
    <w:unhideWhenUsed/>
    <w:qFormat/>
    <w:rsid w:val="001541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41EE"/>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1541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541EE"/>
    <w:rPr>
      <w:rFonts w:asciiTheme="majorHAnsi" w:eastAsiaTheme="majorEastAsia" w:hAnsiTheme="majorHAnsi" w:cstheme="majorBidi"/>
      <w:color w:val="17365D" w:themeColor="text2" w:themeShade="BF"/>
      <w:spacing w:val="5"/>
      <w:kern w:val="28"/>
      <w:sz w:val="52"/>
      <w:szCs w:val="52"/>
    </w:rPr>
  </w:style>
  <w:style w:type="character" w:customStyle="1" w:styleId="apple-style-span">
    <w:name w:val="apple-style-span"/>
    <w:basedOn w:val="DefaultParagraphFont"/>
    <w:rsid w:val="001541EE"/>
  </w:style>
  <w:style w:type="character" w:customStyle="1" w:styleId="apple-converted-space">
    <w:name w:val="apple-converted-space"/>
    <w:basedOn w:val="DefaultParagraphFont"/>
    <w:rsid w:val="007248E7"/>
  </w:style>
  <w:style w:type="paragraph" w:customStyle="1" w:styleId="h4">
    <w:name w:val="h4"/>
    <w:basedOn w:val="Normal"/>
    <w:rsid w:val="007248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48E7"/>
    <w:rPr>
      <w:b/>
      <w:bCs/>
    </w:rPr>
  </w:style>
  <w:style w:type="paragraph" w:customStyle="1" w:styleId="body">
    <w:name w:val="body"/>
    <w:basedOn w:val="Normal"/>
    <w:rsid w:val="007248E7"/>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724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248E7"/>
    <w:rPr>
      <w:rFonts w:ascii="Courier New" w:eastAsia="Times New Roman" w:hAnsi="Courier New" w:cs="Courier New"/>
      <w:sz w:val="20"/>
      <w:szCs w:val="20"/>
    </w:rPr>
  </w:style>
  <w:style w:type="character" w:styleId="Hyperlink">
    <w:name w:val="Hyperlink"/>
    <w:basedOn w:val="DefaultParagraphFont"/>
    <w:uiPriority w:val="99"/>
    <w:unhideWhenUsed/>
    <w:rsid w:val="007248E7"/>
    <w:rPr>
      <w:color w:val="0000FF"/>
      <w:u w:val="single"/>
    </w:rPr>
  </w:style>
  <w:style w:type="paragraph" w:styleId="NormalWeb">
    <w:name w:val="Normal (Web)"/>
    <w:basedOn w:val="Normal"/>
    <w:uiPriority w:val="99"/>
    <w:unhideWhenUsed/>
    <w:rsid w:val="00FA1F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10">
    <w:name w:val="text10"/>
    <w:basedOn w:val="DefaultParagraphFont"/>
    <w:rsid w:val="00FA1F2F"/>
  </w:style>
  <w:style w:type="paragraph" w:customStyle="1" w:styleId="H40">
    <w:name w:val="H4"/>
    <w:basedOn w:val="Normal"/>
    <w:next w:val="Normal"/>
    <w:uiPriority w:val="99"/>
    <w:rsid w:val="004E3603"/>
    <w:pPr>
      <w:keepNext/>
      <w:widowControl w:val="0"/>
      <w:autoSpaceDE w:val="0"/>
      <w:autoSpaceDN w:val="0"/>
      <w:spacing w:before="100" w:after="100" w:line="240" w:lineRule="auto"/>
      <w:outlineLvl w:val="4"/>
    </w:pPr>
    <w:rPr>
      <w:rFonts w:ascii="Times" w:eastAsia="Times New Roman" w:hAnsi="Times" w:cs="Times"/>
      <w:b/>
      <w:bCs/>
      <w:sz w:val="24"/>
      <w:szCs w:val="24"/>
    </w:rPr>
  </w:style>
  <w:style w:type="paragraph" w:styleId="ListParagraph">
    <w:name w:val="List Paragraph"/>
    <w:basedOn w:val="Normal"/>
    <w:uiPriority w:val="34"/>
    <w:qFormat/>
    <w:rsid w:val="007C3DA1"/>
    <w:pPr>
      <w:ind w:left="720"/>
      <w:contextualSpacing/>
    </w:pPr>
  </w:style>
  <w:style w:type="paragraph" w:styleId="Header">
    <w:name w:val="header"/>
    <w:basedOn w:val="Normal"/>
    <w:link w:val="HeaderChar"/>
    <w:uiPriority w:val="99"/>
    <w:semiHidden/>
    <w:unhideWhenUsed/>
    <w:rsid w:val="007C3D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3DA1"/>
  </w:style>
  <w:style w:type="paragraph" w:styleId="Footer">
    <w:name w:val="footer"/>
    <w:basedOn w:val="Normal"/>
    <w:link w:val="FooterChar"/>
    <w:uiPriority w:val="99"/>
    <w:semiHidden/>
    <w:unhideWhenUsed/>
    <w:rsid w:val="007C3DA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C3DA1"/>
  </w:style>
  <w:style w:type="paragraph" w:styleId="BalloonText">
    <w:name w:val="Balloon Text"/>
    <w:basedOn w:val="Normal"/>
    <w:link w:val="BalloonTextChar"/>
    <w:uiPriority w:val="99"/>
    <w:semiHidden/>
    <w:unhideWhenUsed/>
    <w:rsid w:val="00DB0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4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610882">
      <w:bodyDiv w:val="1"/>
      <w:marLeft w:val="0"/>
      <w:marRight w:val="0"/>
      <w:marTop w:val="0"/>
      <w:marBottom w:val="0"/>
      <w:divBdr>
        <w:top w:val="none" w:sz="0" w:space="0" w:color="auto"/>
        <w:left w:val="none" w:sz="0" w:space="0" w:color="auto"/>
        <w:bottom w:val="none" w:sz="0" w:space="0" w:color="auto"/>
        <w:right w:val="none" w:sz="0" w:space="0" w:color="auto"/>
      </w:divBdr>
    </w:div>
    <w:div w:id="781339803">
      <w:bodyDiv w:val="1"/>
      <w:marLeft w:val="0"/>
      <w:marRight w:val="0"/>
      <w:marTop w:val="0"/>
      <w:marBottom w:val="0"/>
      <w:divBdr>
        <w:top w:val="none" w:sz="0" w:space="0" w:color="auto"/>
        <w:left w:val="none" w:sz="0" w:space="0" w:color="auto"/>
        <w:bottom w:val="none" w:sz="0" w:space="0" w:color="auto"/>
        <w:right w:val="none" w:sz="0" w:space="0" w:color="auto"/>
      </w:divBdr>
    </w:div>
    <w:div w:id="1268080497">
      <w:bodyDiv w:val="1"/>
      <w:marLeft w:val="0"/>
      <w:marRight w:val="0"/>
      <w:marTop w:val="0"/>
      <w:marBottom w:val="0"/>
      <w:divBdr>
        <w:top w:val="none" w:sz="0" w:space="0" w:color="auto"/>
        <w:left w:val="none" w:sz="0" w:space="0" w:color="auto"/>
        <w:bottom w:val="none" w:sz="0" w:space="0" w:color="auto"/>
        <w:right w:val="none" w:sz="0" w:space="0" w:color="auto"/>
      </w:divBdr>
      <w:divsChild>
        <w:div w:id="1405298447">
          <w:marLeft w:val="0"/>
          <w:marRight w:val="0"/>
          <w:marTop w:val="0"/>
          <w:marBottom w:val="0"/>
          <w:divBdr>
            <w:top w:val="none" w:sz="0" w:space="0" w:color="auto"/>
            <w:left w:val="none" w:sz="0" w:space="0" w:color="auto"/>
            <w:bottom w:val="none" w:sz="0" w:space="0" w:color="auto"/>
            <w:right w:val="none" w:sz="0" w:space="0" w:color="auto"/>
          </w:divBdr>
        </w:div>
        <w:div w:id="213279224">
          <w:marLeft w:val="0"/>
          <w:marRight w:val="0"/>
          <w:marTop w:val="0"/>
          <w:marBottom w:val="0"/>
          <w:divBdr>
            <w:top w:val="none" w:sz="0" w:space="0" w:color="auto"/>
            <w:left w:val="none" w:sz="0" w:space="0" w:color="auto"/>
            <w:bottom w:val="none" w:sz="0" w:space="0" w:color="auto"/>
            <w:right w:val="none" w:sz="0" w:space="0" w:color="auto"/>
          </w:divBdr>
        </w:div>
        <w:div w:id="2115707955">
          <w:marLeft w:val="0"/>
          <w:marRight w:val="0"/>
          <w:marTop w:val="0"/>
          <w:marBottom w:val="0"/>
          <w:divBdr>
            <w:top w:val="none" w:sz="0" w:space="0" w:color="auto"/>
            <w:left w:val="none" w:sz="0" w:space="0" w:color="auto"/>
            <w:bottom w:val="none" w:sz="0" w:space="0" w:color="auto"/>
            <w:right w:val="none" w:sz="0" w:space="0" w:color="auto"/>
          </w:divBdr>
        </w:div>
        <w:div w:id="1194461790">
          <w:marLeft w:val="0"/>
          <w:marRight w:val="0"/>
          <w:marTop w:val="0"/>
          <w:marBottom w:val="0"/>
          <w:divBdr>
            <w:top w:val="none" w:sz="0" w:space="0" w:color="auto"/>
            <w:left w:val="none" w:sz="0" w:space="0" w:color="auto"/>
            <w:bottom w:val="none" w:sz="0" w:space="0" w:color="auto"/>
            <w:right w:val="none" w:sz="0" w:space="0" w:color="auto"/>
          </w:divBdr>
        </w:div>
      </w:divsChild>
    </w:div>
    <w:div w:id="1328170780">
      <w:bodyDiv w:val="1"/>
      <w:marLeft w:val="0"/>
      <w:marRight w:val="0"/>
      <w:marTop w:val="0"/>
      <w:marBottom w:val="0"/>
      <w:divBdr>
        <w:top w:val="none" w:sz="0" w:space="0" w:color="auto"/>
        <w:left w:val="none" w:sz="0" w:space="0" w:color="auto"/>
        <w:bottom w:val="none" w:sz="0" w:space="0" w:color="auto"/>
        <w:right w:val="none" w:sz="0" w:space="0" w:color="auto"/>
      </w:divBdr>
    </w:div>
    <w:div w:id="1894542280">
      <w:bodyDiv w:val="1"/>
      <w:marLeft w:val="0"/>
      <w:marRight w:val="0"/>
      <w:marTop w:val="0"/>
      <w:marBottom w:val="0"/>
      <w:divBdr>
        <w:top w:val="none" w:sz="0" w:space="0" w:color="auto"/>
        <w:left w:val="none" w:sz="0" w:space="0" w:color="auto"/>
        <w:bottom w:val="none" w:sz="0" w:space="0" w:color="auto"/>
        <w:right w:val="none" w:sz="0" w:space="0" w:color="auto"/>
      </w:divBdr>
    </w:div>
    <w:div w:id="1912812908">
      <w:bodyDiv w:val="1"/>
      <w:marLeft w:val="0"/>
      <w:marRight w:val="0"/>
      <w:marTop w:val="0"/>
      <w:marBottom w:val="0"/>
      <w:divBdr>
        <w:top w:val="none" w:sz="0" w:space="0" w:color="auto"/>
        <w:left w:val="none" w:sz="0" w:space="0" w:color="auto"/>
        <w:bottom w:val="none" w:sz="0" w:space="0" w:color="auto"/>
        <w:right w:val="none" w:sz="0" w:space="0" w:color="auto"/>
      </w:divBdr>
    </w:div>
    <w:div w:id="213294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stincc.edu/accmail/index.php"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austincc.edu/support/os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stincc.edu/tutor/students/tutoring.php" TargetMode="External"/><Relationship Id="rId5" Type="http://schemas.openxmlformats.org/officeDocument/2006/relationships/footnotes" Target="footnotes.xml"/><Relationship Id="rId10" Type="http://schemas.openxmlformats.org/officeDocument/2006/relationships/hyperlink" Target="http://www.austincc.edu/current/" TargetMode="External"/><Relationship Id="rId4" Type="http://schemas.openxmlformats.org/officeDocument/2006/relationships/webSettings" Target="webSettings.xml"/><Relationship Id="rId9" Type="http://schemas.openxmlformats.org/officeDocument/2006/relationships/hyperlink" Target="http://www.austincc.edu/support/admissions/student_id.php"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730F093F45C44FFB2CCFC35633BBD53"/>
        <w:category>
          <w:name w:val="General"/>
          <w:gallery w:val="placeholder"/>
        </w:category>
        <w:types>
          <w:type w:val="bbPlcHdr"/>
        </w:types>
        <w:behaviors>
          <w:behavior w:val="content"/>
        </w:behaviors>
        <w:guid w:val="{95D04955-DE23-4515-B2F4-FDA529E4B1FF}"/>
      </w:docPartPr>
      <w:docPartBody>
        <w:p w:rsidR="00155A2C" w:rsidRDefault="005B42FE" w:rsidP="005B42FE">
          <w:pPr>
            <w:pStyle w:val="8730F093F45C44FFB2CCFC35633BBD53"/>
          </w:pPr>
          <w:r w:rsidRPr="00960017">
            <w:rPr>
              <w:rStyle w:val="PlaceholderText"/>
            </w:rPr>
            <w:t>Click here to enter text.</w:t>
          </w:r>
        </w:p>
      </w:docPartBody>
    </w:docPart>
    <w:docPart>
      <w:docPartPr>
        <w:name w:val="4D2578DD2ED04CBDB5EAEC9E6E151075"/>
        <w:category>
          <w:name w:val="General"/>
          <w:gallery w:val="placeholder"/>
        </w:category>
        <w:types>
          <w:type w:val="bbPlcHdr"/>
        </w:types>
        <w:behaviors>
          <w:behavior w:val="content"/>
        </w:behaviors>
        <w:guid w:val="{1EDF4D48-CA47-4F4E-AEF2-0C9188FD8A92}"/>
      </w:docPartPr>
      <w:docPartBody>
        <w:p w:rsidR="00155A2C" w:rsidRDefault="005B42FE" w:rsidP="005B42FE">
          <w:pPr>
            <w:pStyle w:val="4D2578DD2ED04CBDB5EAEC9E6E151075"/>
          </w:pPr>
          <w:r w:rsidRPr="00960017">
            <w:rPr>
              <w:rStyle w:val="PlaceholderText"/>
            </w:rPr>
            <w:t>Click here to enter text.</w:t>
          </w:r>
        </w:p>
      </w:docPartBody>
    </w:docPart>
    <w:docPart>
      <w:docPartPr>
        <w:name w:val="83E3CA18AC1746B08CB0EE431D8C7DA2"/>
        <w:category>
          <w:name w:val="General"/>
          <w:gallery w:val="placeholder"/>
        </w:category>
        <w:types>
          <w:type w:val="bbPlcHdr"/>
        </w:types>
        <w:behaviors>
          <w:behavior w:val="content"/>
        </w:behaviors>
        <w:guid w:val="{C1065BC2-7D37-4006-A45A-23C824232FBA}"/>
      </w:docPartPr>
      <w:docPartBody>
        <w:p w:rsidR="00155A2C" w:rsidRDefault="005B42FE" w:rsidP="005B42FE">
          <w:pPr>
            <w:pStyle w:val="83E3CA18AC1746B08CB0EE431D8C7DA2"/>
          </w:pPr>
          <w:r w:rsidRPr="00960017">
            <w:rPr>
              <w:rStyle w:val="PlaceholderText"/>
            </w:rPr>
            <w:t>Click here to enter text.</w:t>
          </w:r>
        </w:p>
      </w:docPartBody>
    </w:docPart>
    <w:docPart>
      <w:docPartPr>
        <w:name w:val="9AF389AEC80B46D591EC2B9B53C10A98"/>
        <w:category>
          <w:name w:val="General"/>
          <w:gallery w:val="placeholder"/>
        </w:category>
        <w:types>
          <w:type w:val="bbPlcHdr"/>
        </w:types>
        <w:behaviors>
          <w:behavior w:val="content"/>
        </w:behaviors>
        <w:guid w:val="{2C96C3CD-4311-442D-B89F-C6B3564F6553}"/>
      </w:docPartPr>
      <w:docPartBody>
        <w:p w:rsidR="00155A2C" w:rsidRDefault="005B42FE" w:rsidP="005B42FE">
          <w:pPr>
            <w:pStyle w:val="9AF389AEC80B46D591EC2B9B53C10A98"/>
          </w:pPr>
          <w:r w:rsidRPr="00960017">
            <w:rPr>
              <w:rStyle w:val="PlaceholderText"/>
            </w:rPr>
            <w:t>Click here to enter text.</w:t>
          </w:r>
        </w:p>
      </w:docPartBody>
    </w:docPart>
    <w:docPart>
      <w:docPartPr>
        <w:name w:val="9DA55465807D4D48960B1F7234310CE1"/>
        <w:category>
          <w:name w:val="General"/>
          <w:gallery w:val="placeholder"/>
        </w:category>
        <w:types>
          <w:type w:val="bbPlcHdr"/>
        </w:types>
        <w:behaviors>
          <w:behavior w:val="content"/>
        </w:behaviors>
        <w:guid w:val="{2A43A092-FE1A-4D50-ADCA-E034857F77B3}"/>
      </w:docPartPr>
      <w:docPartBody>
        <w:p w:rsidR="00155A2C" w:rsidRDefault="005B42FE" w:rsidP="005B42FE">
          <w:pPr>
            <w:pStyle w:val="9DA55465807D4D48960B1F7234310CE1"/>
          </w:pPr>
          <w:r w:rsidRPr="0096001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palatino">
    <w:altName w:val="Book Antiqu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B42FE"/>
    <w:rsid w:val="00155A2C"/>
    <w:rsid w:val="001E79BE"/>
    <w:rsid w:val="003F321E"/>
    <w:rsid w:val="005B42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A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B42FE"/>
  </w:style>
  <w:style w:type="paragraph" w:customStyle="1" w:styleId="8730F093F45C44FFB2CCFC35633BBD53">
    <w:name w:val="8730F093F45C44FFB2CCFC35633BBD53"/>
    <w:rsid w:val="005B42FE"/>
  </w:style>
  <w:style w:type="paragraph" w:customStyle="1" w:styleId="4D2578DD2ED04CBDB5EAEC9E6E151075">
    <w:name w:val="4D2578DD2ED04CBDB5EAEC9E6E151075"/>
    <w:rsid w:val="005B42FE"/>
  </w:style>
  <w:style w:type="paragraph" w:customStyle="1" w:styleId="83E3CA18AC1746B08CB0EE431D8C7DA2">
    <w:name w:val="83E3CA18AC1746B08CB0EE431D8C7DA2"/>
    <w:rsid w:val="005B42FE"/>
  </w:style>
  <w:style w:type="paragraph" w:customStyle="1" w:styleId="9AF389AEC80B46D591EC2B9B53C10A98">
    <w:name w:val="9AF389AEC80B46D591EC2B9B53C10A98"/>
    <w:rsid w:val="005B42FE"/>
  </w:style>
  <w:style w:type="paragraph" w:customStyle="1" w:styleId="9DA55465807D4D48960B1F7234310CE1">
    <w:name w:val="9DA55465807D4D48960B1F7234310CE1"/>
    <w:rsid w:val="005B42F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1910</Words>
  <Characters>10892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dpowers</dc:creator>
  <cp:lastModifiedBy>dpowers</cp:lastModifiedBy>
  <cp:revision>10</cp:revision>
  <dcterms:created xsi:type="dcterms:W3CDTF">2011-09-14T21:39:00Z</dcterms:created>
  <dcterms:modified xsi:type="dcterms:W3CDTF">2012-11-14T19:24:00Z</dcterms:modified>
</cp:coreProperties>
</file>